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Title 40, Social Services &amp; Assistance, Part 19, Dept. of Family and Protective Services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Chapter 747, Minimum Standards for Child-Care Homes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Subchapter B, Administration and Communication</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Division 3, Required Postings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TAC Section Number(s) §747.401</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Final Action</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201602225</w:t>
      </w:r>
      <w:r w:rsidRPr="00AD27C7">
        <w:rPr>
          <w:rFonts w:eastAsia="Times New Roman" w:cs="Arial"/>
          <w:sz w:val="24"/>
        </w:rPr>
        <w:tab/>
        <w:t>TRD Docket Number</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For Proposed Action</w:t>
      </w:r>
    </w:p>
    <w:p w:rsidR="00AD27C7" w:rsidRPr="00AD27C7" w:rsidRDefault="00AD27C7" w:rsidP="00AD27C7">
      <w:pPr>
        <w:widowControl w:val="0"/>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5/20/16</w:t>
      </w:r>
      <w:r w:rsidRPr="00AD27C7">
        <w:rPr>
          <w:rFonts w:eastAsia="Times New Roman" w:cs="Arial"/>
          <w:sz w:val="24"/>
        </w:rPr>
        <w:tab/>
      </w:r>
      <w:r w:rsidRPr="00AD27C7">
        <w:rPr>
          <w:rFonts w:eastAsia="Times New Roman" w:cs="Arial"/>
          <w:sz w:val="24"/>
        </w:rPr>
        <w:tab/>
        <w:t>Proposed Action</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Publication Date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X</w:t>
      </w:r>
      <w:r w:rsidRPr="00AD27C7">
        <w:rPr>
          <w:rFonts w:eastAsia="Times New Roman" w:cs="Arial"/>
          <w:sz w:val="24"/>
          <w:szCs w:val="24"/>
        </w:rPr>
        <w:tab/>
      </w:r>
      <w:r w:rsidRPr="00AD27C7">
        <w:rPr>
          <w:rFonts w:eastAsia="Times New Roman" w:cs="Arial"/>
          <w:sz w:val="24"/>
          <w:szCs w:val="24"/>
        </w:rPr>
        <w:tab/>
      </w:r>
      <w:r w:rsidRPr="00AD27C7">
        <w:rPr>
          <w:rFonts w:eastAsia="Times New Roman" w:cs="Arial"/>
          <w:sz w:val="24"/>
          <w:szCs w:val="24"/>
        </w:rPr>
        <w:tab/>
        <w:t>Amendment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X</w:t>
      </w: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Adopted With Changes</w:t>
      </w:r>
    </w:p>
    <w:p w:rsidR="00AD27C7" w:rsidRPr="00AD27C7" w:rsidRDefault="00AD27C7" w:rsidP="00AD27C7">
      <w:pPr>
        <w:widowControl w:val="0"/>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Effective Date:</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X</w:t>
      </w: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Other (Specify)</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t>December 1, 2016</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The amendment is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p>
    <w:p w:rsidR="00AD27C7" w:rsidRPr="00AD27C7" w:rsidRDefault="00AD27C7" w:rsidP="00AD27C7">
      <w:pPr>
        <w:widowControl w:val="0"/>
        <w:tabs>
          <w:tab w:val="center" w:pos="360"/>
          <w:tab w:val="right" w:pos="720"/>
          <w:tab w:val="right" w:pos="1080"/>
          <w:tab w:val="right" w:pos="1440"/>
          <w:tab w:val="right" w:pos="1800"/>
          <w:tab w:val="right" w:pos="2160"/>
          <w:tab w:val="right" w:pos="2520"/>
          <w:tab w:val="right" w:pos="288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 xml:space="preserve">The amendment implements </w:t>
      </w:r>
      <w:r w:rsidRPr="00AD27C7">
        <w:rPr>
          <w:rFonts w:eastAsia="Times New Roman" w:cs="Arial"/>
          <w:iCs/>
          <w:sz w:val="24"/>
          <w:szCs w:val="24"/>
        </w:rPr>
        <w:t xml:space="preserve">HRC </w:t>
      </w:r>
      <w:r w:rsidRPr="00AD27C7">
        <w:rPr>
          <w:rFonts w:eastAsia="Times New Roman" w:cs="Arial"/>
          <w:sz w:val="24"/>
          <w:szCs w:val="24"/>
        </w:rPr>
        <w:t xml:space="preserve">§§42.042 and 42.0421 and portions of the Child Care and Development Block Grant Act of 2014, which </w:t>
      </w:r>
      <w:r w:rsidRPr="00AD27C7">
        <w:rPr>
          <w:rFonts w:eastAsia="Times New Roman" w:cs="Arial"/>
          <w:sz w:val="24"/>
          <w:szCs w:val="24"/>
          <w:lang w:val="en"/>
        </w:rPr>
        <w:t>is codified in 42 USC §9857 et seq</w:t>
      </w:r>
      <w:r w:rsidRPr="00AD27C7">
        <w:rPr>
          <w:rFonts w:eastAsia="Times New Roman" w:cs="Arial"/>
          <w:sz w:val="24"/>
          <w:szCs w:val="24"/>
        </w:rPr>
        <w:t>.</w:t>
      </w:r>
    </w:p>
    <w:p w:rsidR="00AD27C7" w:rsidRPr="00AD27C7" w:rsidRDefault="00AD27C7" w:rsidP="00AD27C7">
      <w:pPr>
        <w:widowControl w:val="0"/>
        <w:tabs>
          <w:tab w:val="center" w:pos="360"/>
          <w:tab w:val="right" w:pos="720"/>
          <w:tab w:val="right" w:pos="1080"/>
          <w:tab w:val="right" w:pos="1440"/>
          <w:tab w:val="right" w:pos="1800"/>
          <w:tab w:val="right" w:pos="2160"/>
          <w:tab w:val="right" w:pos="2520"/>
          <w:tab w:val="right" w:pos="288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§747.401. What items must I post at my child-care home during hours of operation?</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ab/>
        <w:t>(a) You must post the following in a prominent and publicly accessible place where parents and others may easily view them during all hours of operation:</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ab/>
      </w:r>
      <w:r w:rsidRPr="00AD27C7">
        <w:rPr>
          <w:rFonts w:eastAsia="Arial Unicode MS" w:cs="Arial"/>
          <w:color w:val="000000"/>
          <w:sz w:val="24"/>
          <w:szCs w:val="24"/>
        </w:rPr>
        <w:tab/>
        <w:t>(1) The child-care home's license or registration certificate;</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ab/>
      </w:r>
      <w:r w:rsidRPr="00AD27C7">
        <w:rPr>
          <w:rFonts w:eastAsia="Arial Unicode MS" w:cs="Arial"/>
          <w:color w:val="000000"/>
          <w:sz w:val="24"/>
          <w:szCs w:val="24"/>
        </w:rPr>
        <w:tab/>
        <w:t>(2) The letter or form from the most recent Licensing inspection or investigation;</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ab/>
      </w:r>
      <w:r w:rsidRPr="00AD27C7">
        <w:rPr>
          <w:rFonts w:eastAsia="Arial Unicode MS" w:cs="Arial"/>
          <w:color w:val="000000"/>
          <w:sz w:val="24"/>
          <w:szCs w:val="24"/>
        </w:rPr>
        <w:tab/>
        <w:t xml:space="preserve">(3) The Licensing notice </w:t>
      </w:r>
      <w:r w:rsidRPr="00AD27C7">
        <w:rPr>
          <w:rFonts w:eastAsia="Arial Unicode MS" w:cs="Arial"/>
          <w:i/>
          <w:color w:val="000000"/>
          <w:sz w:val="24"/>
          <w:szCs w:val="24"/>
        </w:rPr>
        <w:t>Keeping Children Safe</w:t>
      </w:r>
      <w:r w:rsidRPr="00AD27C7">
        <w:rPr>
          <w:rFonts w:eastAsia="Arial Unicode MS" w:cs="Arial"/>
          <w:color w:val="000000"/>
          <w:sz w:val="24"/>
          <w:szCs w:val="24"/>
        </w:rPr>
        <w:t>;</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ab/>
      </w:r>
      <w:r w:rsidRPr="00AD27C7">
        <w:rPr>
          <w:rFonts w:eastAsia="Arial Unicode MS" w:cs="Arial"/>
          <w:color w:val="000000"/>
          <w:sz w:val="24"/>
          <w:szCs w:val="24"/>
        </w:rPr>
        <w:tab/>
        <w:t xml:space="preserve">(4) Telephone numbers specified in this division; </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ab/>
      </w:r>
      <w:r w:rsidRPr="00AD27C7">
        <w:rPr>
          <w:rFonts w:eastAsia="Arial Unicode MS" w:cs="Arial"/>
          <w:color w:val="000000"/>
          <w:sz w:val="24"/>
          <w:szCs w:val="24"/>
        </w:rPr>
        <w:tab/>
        <w:t xml:space="preserve">(5) A list of your employees, as defined in §745.21 of this title (relating to </w:t>
      </w:r>
      <w:r w:rsidRPr="00AD27C7">
        <w:rPr>
          <w:rFonts w:eastAsia="Times New Roman" w:cs="Arial"/>
          <w:spacing w:val="-3"/>
          <w:sz w:val="24"/>
          <w:szCs w:val="24"/>
        </w:rPr>
        <w:t>What do the following word and terms mean when used in this chapter?).</w:t>
      </w:r>
      <w:r w:rsidRPr="00AD27C7">
        <w:rPr>
          <w:rFonts w:eastAsia="Arial Unicode MS" w:cs="Arial"/>
          <w:color w:val="000000"/>
          <w:sz w:val="24"/>
          <w:szCs w:val="24"/>
        </w:rPr>
        <w:t xml:space="preserve"> The list must be printed on paper at least 8 1/2 inches by 11 inches in size and must include each employee's </w:t>
      </w:r>
      <w:r w:rsidRPr="00AD27C7">
        <w:rPr>
          <w:rFonts w:eastAsia="Arial Unicode MS" w:cs="Arial"/>
          <w:color w:val="000000"/>
          <w:sz w:val="24"/>
          <w:szCs w:val="24"/>
        </w:rPr>
        <w:lastRenderedPageBreak/>
        <w:t>first and last name; and</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ab/>
      </w:r>
      <w:r w:rsidRPr="00AD27C7">
        <w:rPr>
          <w:rFonts w:eastAsia="Arial Unicode MS" w:cs="Arial"/>
          <w:color w:val="000000"/>
          <w:sz w:val="24"/>
          <w:szCs w:val="24"/>
        </w:rPr>
        <w:tab/>
        <w:t>(6)</w:t>
      </w:r>
      <w:r w:rsidRPr="00AD27C7">
        <w:rPr>
          <w:rFonts w:eastAsia="Arial Unicode MS" w:cs="Arial"/>
          <w:bCs/>
          <w:color w:val="000000"/>
          <w:sz w:val="24"/>
          <w:szCs w:val="24"/>
        </w:rPr>
        <w:t xml:space="preserve"> </w:t>
      </w:r>
      <w:r w:rsidRPr="00AD27C7">
        <w:rPr>
          <w:rFonts w:eastAsia="Arial Unicode MS" w:cs="Arial"/>
          <w:color w:val="000000"/>
          <w:sz w:val="24"/>
          <w:szCs w:val="24"/>
        </w:rPr>
        <w:t>Any other Licensing notices requiring posting.</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sz w:val="24"/>
          <w:szCs w:val="24"/>
        </w:rPr>
      </w:pPr>
      <w:r w:rsidRPr="00AD27C7">
        <w:rPr>
          <w:rFonts w:eastAsia="Arial Unicode MS" w:cs="Arial"/>
          <w:color w:val="000000"/>
          <w:sz w:val="24"/>
          <w:szCs w:val="24"/>
        </w:rPr>
        <w:tab/>
        <w:t>(b) For food allergies that require an emergency plan, y</w:t>
      </w:r>
      <w:r w:rsidRPr="00AD27C7">
        <w:rPr>
          <w:rFonts w:eastAsia="Arial Unicode MS" w:cs="Arial"/>
          <w:sz w:val="24"/>
          <w:szCs w:val="24"/>
        </w:rPr>
        <w:t xml:space="preserve">ou must either: </w:t>
      </w:r>
    </w:p>
    <w:p w:rsidR="00AD27C7" w:rsidRPr="00AD27C7" w:rsidRDefault="00AD27C7" w:rsidP="00AD27C7">
      <w:pPr>
        <w:widowControl w:val="0"/>
        <w:tabs>
          <w:tab w:val="left" w:pos="360"/>
          <w:tab w:val="left" w:pos="720"/>
        </w:tabs>
        <w:autoSpaceDE w:val="0"/>
        <w:autoSpaceDN w:val="0"/>
        <w:spacing w:after="0" w:line="240" w:lineRule="auto"/>
        <w:ind w:firstLine="720"/>
        <w:rPr>
          <w:rFonts w:eastAsia="Times New Roman" w:cs="Arial"/>
          <w:color w:val="000000"/>
          <w:sz w:val="24"/>
          <w:szCs w:val="24"/>
        </w:rPr>
      </w:pPr>
      <w:r w:rsidRPr="00AD27C7">
        <w:rPr>
          <w:rFonts w:eastAsia="Arial Unicode MS" w:cs="Arial"/>
          <w:sz w:val="24"/>
          <w:szCs w:val="24"/>
        </w:rPr>
        <w:t>(1) P</w:t>
      </w:r>
      <w:r w:rsidRPr="00AD27C7">
        <w:rPr>
          <w:rFonts w:eastAsia="Times New Roman" w:cs="Arial"/>
          <w:color w:val="000000"/>
          <w:sz w:val="24"/>
          <w:szCs w:val="24"/>
        </w:rPr>
        <w:t xml:space="preserve">ost the list of each child's food allergies in a prominent place during all hours of operation, and if a parent requests it, maintain privacy for the child (for example, a clipboard hung on the wall with a cover sheet over the list); or </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Times New Roman" w:cs="Arial"/>
          <w:color w:val="000000"/>
          <w:sz w:val="24"/>
          <w:szCs w:val="24"/>
        </w:rPr>
        <w:tab/>
      </w:r>
      <w:r w:rsidRPr="00AD27C7">
        <w:rPr>
          <w:rFonts w:eastAsia="Times New Roman" w:cs="Arial"/>
          <w:color w:val="000000"/>
          <w:sz w:val="24"/>
          <w:szCs w:val="24"/>
        </w:rPr>
        <w:tab/>
        <w:t xml:space="preserve">(2) Make sure that all caregivers and employees that prepare and serve food are made aware of each child's food allergies. </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This agency certifies that legal counsel has reviewed the adoption and found it to be within the state agency's legal authority to adopt.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Issued in Austin, Texas, on </w:t>
      </w:r>
      <w:r w:rsidRPr="00AD27C7">
        <w:rPr>
          <w:rFonts w:eastAsia="Times New Roman" w:cs="Arial"/>
          <w:sz w:val="24"/>
          <w:szCs w:val="24"/>
        </w:rPr>
        <w:tab/>
      </w:r>
      <w:r w:rsidRPr="00AD27C7">
        <w:rPr>
          <w:rFonts w:eastAsia="Times New Roman" w:cs="Arial"/>
          <w:sz w:val="24"/>
          <w:szCs w:val="24"/>
          <w:u w:val="single"/>
        </w:rPr>
        <w:t xml:space="preserve">                         </w:t>
      </w:r>
      <w:r w:rsidRPr="00AD27C7">
        <w:rPr>
          <w:rFonts w:eastAsia="Times New Roman" w:cs="Arial"/>
          <w:sz w:val="24"/>
          <w:szCs w:val="24"/>
        </w:rPr>
        <w: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Title 40, Social Services &amp; Assistance, Part 19, Dept. of Family and Protective Services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Chapter 747, Minimum Standards for Child-Care Homes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 xml:space="preserve">Subchapter C, Record Keeping </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Division 1, Records of Children</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TAC Section Number(s) §747.605</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Final Action</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201602226</w:t>
      </w:r>
      <w:r w:rsidRPr="00AD27C7">
        <w:rPr>
          <w:rFonts w:eastAsia="Times New Roman" w:cs="Arial"/>
          <w:sz w:val="24"/>
        </w:rPr>
        <w:tab/>
        <w:t>TRD Docket Number</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For Proposed Action</w:t>
      </w:r>
    </w:p>
    <w:p w:rsidR="00AD27C7" w:rsidRPr="00AD27C7" w:rsidRDefault="00AD27C7" w:rsidP="00AD27C7">
      <w:pPr>
        <w:widowControl w:val="0"/>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5/20/16</w:t>
      </w:r>
      <w:r w:rsidRPr="00AD27C7">
        <w:rPr>
          <w:rFonts w:eastAsia="Times New Roman" w:cs="Arial"/>
          <w:sz w:val="24"/>
        </w:rPr>
        <w:tab/>
      </w:r>
      <w:r w:rsidRPr="00AD27C7">
        <w:rPr>
          <w:rFonts w:eastAsia="Times New Roman" w:cs="Arial"/>
          <w:sz w:val="24"/>
        </w:rPr>
        <w:tab/>
        <w:t>Proposed Action</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Publication Date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X</w:t>
      </w:r>
      <w:r w:rsidRPr="00AD27C7">
        <w:rPr>
          <w:rFonts w:eastAsia="Times New Roman" w:cs="Arial"/>
          <w:sz w:val="24"/>
          <w:szCs w:val="24"/>
        </w:rPr>
        <w:tab/>
      </w:r>
      <w:r w:rsidRPr="00AD27C7">
        <w:rPr>
          <w:rFonts w:eastAsia="Times New Roman" w:cs="Arial"/>
          <w:sz w:val="24"/>
          <w:szCs w:val="24"/>
        </w:rPr>
        <w:tab/>
      </w:r>
      <w:r w:rsidRPr="00AD27C7">
        <w:rPr>
          <w:rFonts w:eastAsia="Times New Roman" w:cs="Arial"/>
          <w:sz w:val="24"/>
          <w:szCs w:val="24"/>
        </w:rPr>
        <w:tab/>
        <w:t>Amendment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X</w:t>
      </w: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Adopted With Changes</w:t>
      </w:r>
    </w:p>
    <w:p w:rsidR="00AD27C7" w:rsidRPr="00AD27C7" w:rsidRDefault="00AD27C7" w:rsidP="00AD27C7">
      <w:pPr>
        <w:widowControl w:val="0"/>
        <w:autoSpaceDE w:val="0"/>
        <w:autoSpaceDN w:val="0"/>
        <w:spacing w:after="0" w:line="240" w:lineRule="auto"/>
        <w:rPr>
          <w:rFonts w:eastAsia="Times New Roman" w:cs="Arial"/>
          <w:sz w:val="24"/>
          <w:szCs w:val="24"/>
          <w:u w:val="single"/>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Effective Date:</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X</w:t>
      </w: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Other (Specify)</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December 1, 2016</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The amendment is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lastRenderedPageBreak/>
        <w:tab/>
        <w:t xml:space="preserve">The amendment implements </w:t>
      </w:r>
      <w:r w:rsidRPr="00AD27C7">
        <w:rPr>
          <w:rFonts w:eastAsia="Times New Roman" w:cs="Arial"/>
          <w:iCs/>
          <w:sz w:val="24"/>
          <w:szCs w:val="24"/>
        </w:rPr>
        <w:t xml:space="preserve">HRC </w:t>
      </w:r>
      <w:r w:rsidRPr="00AD27C7">
        <w:rPr>
          <w:rFonts w:eastAsia="Times New Roman" w:cs="Arial"/>
          <w:sz w:val="24"/>
          <w:szCs w:val="24"/>
        </w:rPr>
        <w:t xml:space="preserve">§§42.042 and 42.0421 and portions of the Child Care and Development Block Grant Act of 2014, which </w:t>
      </w:r>
      <w:r w:rsidRPr="00AD27C7">
        <w:rPr>
          <w:rFonts w:eastAsia="Times New Roman" w:cs="Arial"/>
          <w:sz w:val="24"/>
          <w:szCs w:val="24"/>
          <w:lang w:val="en"/>
        </w:rPr>
        <w:t>is codified in 42 USC §9857 et seq</w:t>
      </w:r>
      <w:r w:rsidRPr="00AD27C7">
        <w:rPr>
          <w:rFonts w:eastAsia="Times New Roman" w:cs="Arial"/>
          <w:sz w:val="24"/>
          <w:szCs w:val="24"/>
        </w:rPr>
        <w: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sz w:val="24"/>
          <w:szCs w:val="24"/>
        </w:rPr>
      </w:pPr>
      <w:r w:rsidRPr="00AD27C7">
        <w:rPr>
          <w:rFonts w:eastAsia="Arial Unicode MS" w:cs="Arial"/>
          <w:sz w:val="24"/>
          <w:szCs w:val="24"/>
        </w:rPr>
        <w:t>§747.605. What admission information must I obtain for each child?</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sz w:val="24"/>
          <w:szCs w:val="24"/>
        </w:rPr>
      </w:pPr>
      <w:r w:rsidRPr="00AD27C7">
        <w:rPr>
          <w:rFonts w:eastAsia="Arial Unicode MS" w:cs="Arial"/>
          <w:sz w:val="24"/>
          <w:szCs w:val="24"/>
        </w:rPr>
        <w:t>You must obtain at least the following information before admitting a child to care:</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sz w:val="24"/>
          <w:szCs w:val="24"/>
        </w:rPr>
      </w:pPr>
      <w:r w:rsidRPr="00AD27C7">
        <w:rPr>
          <w:rFonts w:eastAsia="Arial Unicode MS" w:cs="Arial"/>
          <w:sz w:val="24"/>
          <w:szCs w:val="24"/>
        </w:rPr>
        <w:tab/>
        <w:t>(1) - (13) (No change.)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color w:val="000000"/>
          <w:sz w:val="24"/>
          <w:szCs w:val="24"/>
        </w:rPr>
      </w:pPr>
      <w:r w:rsidRPr="00AD27C7">
        <w:rPr>
          <w:rFonts w:eastAsia="Arial Unicode MS" w:cs="Arial"/>
          <w:color w:val="000000"/>
          <w:sz w:val="24"/>
          <w:szCs w:val="24"/>
        </w:rPr>
        <w:tab/>
        <w:t>(14) The name and telephone number of the school a school-age child attends;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color w:val="000000"/>
          <w:sz w:val="24"/>
          <w:szCs w:val="24"/>
        </w:rPr>
      </w:pPr>
      <w:r w:rsidRPr="00AD27C7">
        <w:rPr>
          <w:rFonts w:eastAsia="Times New Roman" w:cs="Arial"/>
          <w:color w:val="000000"/>
          <w:sz w:val="24"/>
          <w:szCs w:val="24"/>
        </w:rPr>
        <w:tab/>
        <w:t xml:space="preserve">(15) Permission for a school-age child to ride a bus, walk to or from school or home, or to be released to the care of a sibling under 18 years old, if applicable; and </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sz w:val="24"/>
          <w:szCs w:val="24"/>
        </w:rPr>
      </w:pPr>
      <w:r w:rsidRPr="00AD27C7">
        <w:rPr>
          <w:rFonts w:eastAsia="Times New Roman" w:cs="Arial"/>
          <w:color w:val="000000"/>
          <w:sz w:val="24"/>
          <w:szCs w:val="24"/>
        </w:rPr>
        <w:tab/>
        <w:t>(16) A completed food allergy emergency plan for the child, if applicable.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This agency certifies that legal counsel has reviewed the adoption and found it to be within the state agency's legal authority to adopt.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Issued in Austin, Texas, on </w:t>
      </w:r>
      <w:r w:rsidRPr="00AD27C7">
        <w:rPr>
          <w:rFonts w:eastAsia="Times New Roman" w:cs="Arial"/>
          <w:sz w:val="24"/>
          <w:szCs w:val="24"/>
        </w:rPr>
        <w:tab/>
      </w:r>
      <w:r w:rsidRPr="00AD27C7">
        <w:rPr>
          <w:rFonts w:eastAsia="Times New Roman" w:cs="Arial"/>
          <w:sz w:val="24"/>
          <w:szCs w:val="24"/>
          <w:u w:val="single"/>
        </w:rPr>
        <w:t xml:space="preserve">                         </w:t>
      </w:r>
      <w:r w:rsidRPr="00AD27C7">
        <w:rPr>
          <w:rFonts w:eastAsia="Times New Roman" w:cs="Arial"/>
          <w:sz w:val="24"/>
          <w:szCs w:val="24"/>
        </w:rPr>
        <w: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Title 40, Social Services &amp; Assistance, Part 19, Dept. of Family and Protective Services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Chapter 747, Minimum Standards for Child-Care Homes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 xml:space="preserve">Subchapter C, Record Keeping </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Division 4, Records on Caregivers and Household Members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TAC Section Number(s) §747.901</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Final Action</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201602227</w:t>
      </w:r>
      <w:r w:rsidRPr="00AD27C7">
        <w:rPr>
          <w:rFonts w:eastAsia="Times New Roman" w:cs="Arial"/>
          <w:sz w:val="24"/>
        </w:rPr>
        <w:tab/>
        <w:t>TRD Docket Number</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For Proposed Action</w:t>
      </w:r>
    </w:p>
    <w:p w:rsidR="00AD27C7" w:rsidRPr="00AD27C7" w:rsidRDefault="00AD27C7" w:rsidP="00AD27C7">
      <w:pPr>
        <w:widowControl w:val="0"/>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5/20/16</w:t>
      </w:r>
      <w:r w:rsidRPr="00AD27C7">
        <w:rPr>
          <w:rFonts w:eastAsia="Times New Roman" w:cs="Arial"/>
          <w:sz w:val="24"/>
        </w:rPr>
        <w:tab/>
      </w:r>
      <w:r w:rsidRPr="00AD27C7">
        <w:rPr>
          <w:rFonts w:eastAsia="Times New Roman" w:cs="Arial"/>
          <w:sz w:val="24"/>
        </w:rPr>
        <w:tab/>
        <w:t>Proposed Action</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Publication Date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X</w:t>
      </w:r>
      <w:r w:rsidRPr="00AD27C7">
        <w:rPr>
          <w:rFonts w:eastAsia="Times New Roman" w:cs="Arial"/>
          <w:sz w:val="24"/>
          <w:szCs w:val="24"/>
        </w:rPr>
        <w:tab/>
      </w:r>
      <w:r w:rsidRPr="00AD27C7">
        <w:rPr>
          <w:rFonts w:eastAsia="Times New Roman" w:cs="Arial"/>
          <w:sz w:val="24"/>
          <w:szCs w:val="24"/>
        </w:rPr>
        <w:tab/>
      </w:r>
      <w:r w:rsidRPr="00AD27C7">
        <w:rPr>
          <w:rFonts w:eastAsia="Times New Roman" w:cs="Arial"/>
          <w:sz w:val="24"/>
          <w:szCs w:val="24"/>
        </w:rPr>
        <w:tab/>
        <w:t>Amendment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X</w:t>
      </w: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Adopted Without Changes</w:t>
      </w:r>
    </w:p>
    <w:p w:rsidR="00AD27C7" w:rsidRPr="00AD27C7" w:rsidRDefault="00AD27C7" w:rsidP="00AD27C7">
      <w:pPr>
        <w:widowControl w:val="0"/>
        <w:autoSpaceDE w:val="0"/>
        <w:autoSpaceDN w:val="0"/>
        <w:spacing w:after="0" w:line="240" w:lineRule="auto"/>
        <w:rPr>
          <w:rFonts w:eastAsia="Times New Roman" w:cs="Arial"/>
          <w:sz w:val="24"/>
          <w:szCs w:val="24"/>
          <w:u w:val="single"/>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Effective Date:</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X</w:t>
      </w: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Other (Specify)</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December 1, 2016</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The amendment is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w:t>
      </w:r>
      <w:r w:rsidRPr="00AD27C7">
        <w:rPr>
          <w:rFonts w:eastAsia="Times New Roman" w:cs="Arial"/>
          <w:sz w:val="24"/>
          <w:szCs w:val="24"/>
        </w:rPr>
        <w:lastRenderedPageBreak/>
        <w:t xml:space="preserve">Commissioner and the Commissioner regarding rules governing the delivery of services to persons who are served or regulated by the department. </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The amendment implements </w:t>
      </w:r>
      <w:r w:rsidRPr="00AD27C7">
        <w:rPr>
          <w:rFonts w:eastAsia="Times New Roman" w:cs="Arial"/>
          <w:iCs/>
          <w:sz w:val="24"/>
          <w:szCs w:val="24"/>
        </w:rPr>
        <w:t xml:space="preserve">HRC </w:t>
      </w:r>
      <w:r w:rsidRPr="00AD27C7">
        <w:rPr>
          <w:rFonts w:eastAsia="Times New Roman" w:cs="Arial"/>
          <w:sz w:val="24"/>
          <w:szCs w:val="24"/>
        </w:rPr>
        <w:t xml:space="preserve">§§42.042 and 42.0421 and portions of the Child Care and Development Block Grant Act of 2014, which </w:t>
      </w:r>
      <w:r w:rsidRPr="00AD27C7">
        <w:rPr>
          <w:rFonts w:eastAsia="Times New Roman" w:cs="Arial"/>
          <w:sz w:val="24"/>
          <w:szCs w:val="24"/>
          <w:lang w:val="en"/>
        </w:rPr>
        <w:t>is codified in 42 USC §9857 et seq</w:t>
      </w:r>
      <w:r w:rsidRPr="00AD27C7">
        <w:rPr>
          <w:rFonts w:eastAsia="Times New Roman" w:cs="Arial"/>
          <w:sz w:val="24"/>
          <w:szCs w:val="24"/>
        </w:rPr>
        <w: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§747.901. What information must I maintain in my personnel records?</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You must keep at least the following at the child-care home for each assistant caregiver and substitute caregiver, as specified in this chapter:</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ab/>
        <w:t>(1) - (8) (No change.)</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ab/>
        <w:t xml:space="preserve">(9) A statement signed and dated by the caregiver in a licensed child-care home verifying the date the caregiver attended training during orientation that includes an overview </w:t>
      </w:r>
      <w:r w:rsidRPr="00AD27C7">
        <w:rPr>
          <w:rFonts w:eastAsia="Times New Roman" w:cs="Arial"/>
          <w:color w:val="000000"/>
          <w:sz w:val="24"/>
          <w:szCs w:val="24"/>
        </w:rPr>
        <w:t>regarding the prevention, recognition, and reporting</w:t>
      </w:r>
      <w:r w:rsidRPr="00AD27C7">
        <w:rPr>
          <w:rFonts w:eastAsia="Arial Unicode MS" w:cs="Arial"/>
          <w:color w:val="000000"/>
          <w:sz w:val="24"/>
          <w:szCs w:val="24"/>
        </w:rPr>
        <w:t xml:space="preserve"> of child abuse and neglect, as specified in </w:t>
      </w:r>
      <w:r w:rsidRPr="00AD27C7">
        <w:rPr>
          <w:rFonts w:eastAsia="Times New Roman" w:cs="Arial"/>
          <w:color w:val="000000"/>
          <w:sz w:val="24"/>
          <w:szCs w:val="24"/>
        </w:rPr>
        <w:t>§747.1301 of this title (relating to</w:t>
      </w:r>
      <w:r w:rsidRPr="00AD27C7">
        <w:rPr>
          <w:rFonts w:eastAsia="Times New Roman" w:cs="Arial"/>
          <w:color w:val="FF0000"/>
          <w:sz w:val="24"/>
          <w:szCs w:val="24"/>
        </w:rPr>
        <w:t xml:space="preserve"> </w:t>
      </w:r>
      <w:r w:rsidRPr="00AD27C7">
        <w:rPr>
          <w:rFonts w:eastAsia="Times New Roman" w:cs="Arial"/>
          <w:color w:val="000000"/>
          <w:sz w:val="24"/>
          <w:szCs w:val="24"/>
        </w:rPr>
        <w:t>What must orientation for caregivers at my child-care home include?)</w:t>
      </w:r>
      <w:r w:rsidRPr="00AD27C7">
        <w:rPr>
          <w:rFonts w:eastAsia="Arial Unicode MS" w:cs="Arial"/>
          <w:color w:val="000000"/>
          <w:sz w:val="24"/>
          <w:szCs w:val="24"/>
        </w:rPr>
        <w:t xml:space="preserve"> </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This agency certifies that legal counsel has reviewed the adoption and found it to be within the state agency's legal authority to adopt.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Issued in Austin, Texas, on </w:t>
      </w:r>
      <w:r w:rsidRPr="00AD27C7">
        <w:rPr>
          <w:rFonts w:eastAsia="Times New Roman" w:cs="Arial"/>
          <w:sz w:val="24"/>
          <w:szCs w:val="24"/>
        </w:rPr>
        <w:tab/>
      </w:r>
      <w:r w:rsidRPr="00AD27C7">
        <w:rPr>
          <w:rFonts w:eastAsia="Times New Roman" w:cs="Arial"/>
          <w:sz w:val="24"/>
          <w:szCs w:val="24"/>
          <w:u w:val="single"/>
        </w:rPr>
        <w:t xml:space="preserve">                         </w:t>
      </w:r>
      <w:r w:rsidRPr="00AD27C7">
        <w:rPr>
          <w:rFonts w:eastAsia="Times New Roman" w:cs="Arial"/>
          <w:sz w:val="24"/>
          <w:szCs w:val="24"/>
        </w:rPr>
        <w: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Title 40, Social Services &amp; Assistance, Part 19, Dept. of Family and Protective Services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Chapter 747, Minimum Standards for Child-Care Homes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Subchapter D, Personnel</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Division 1, Primary Caregiver of a Registered Child-Care Home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TAC Section Number(s) §747.1007</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Final Action</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201602228</w:t>
      </w:r>
      <w:r w:rsidRPr="00AD27C7">
        <w:rPr>
          <w:rFonts w:eastAsia="Times New Roman" w:cs="Arial"/>
          <w:sz w:val="24"/>
        </w:rPr>
        <w:tab/>
        <w:t>TRD Docket Number</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For Proposed Action</w:t>
      </w:r>
    </w:p>
    <w:p w:rsidR="00AD27C7" w:rsidRPr="00AD27C7" w:rsidRDefault="00AD27C7" w:rsidP="00AD27C7">
      <w:pPr>
        <w:widowControl w:val="0"/>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5/20/16</w:t>
      </w:r>
      <w:r w:rsidRPr="00AD27C7">
        <w:rPr>
          <w:rFonts w:eastAsia="Times New Roman" w:cs="Arial"/>
          <w:sz w:val="24"/>
        </w:rPr>
        <w:tab/>
      </w:r>
      <w:r w:rsidRPr="00AD27C7">
        <w:rPr>
          <w:rFonts w:eastAsia="Times New Roman" w:cs="Arial"/>
          <w:sz w:val="24"/>
        </w:rPr>
        <w:tab/>
        <w:t>Proposed Action</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Publication Date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X</w:t>
      </w:r>
      <w:r w:rsidRPr="00AD27C7">
        <w:rPr>
          <w:rFonts w:eastAsia="Times New Roman" w:cs="Arial"/>
          <w:sz w:val="24"/>
          <w:szCs w:val="24"/>
        </w:rPr>
        <w:tab/>
      </w:r>
      <w:r w:rsidRPr="00AD27C7">
        <w:rPr>
          <w:rFonts w:eastAsia="Times New Roman" w:cs="Arial"/>
          <w:sz w:val="24"/>
          <w:szCs w:val="24"/>
        </w:rPr>
        <w:tab/>
      </w:r>
      <w:r w:rsidRPr="00AD27C7">
        <w:rPr>
          <w:rFonts w:eastAsia="Times New Roman" w:cs="Arial"/>
          <w:sz w:val="24"/>
          <w:szCs w:val="24"/>
        </w:rPr>
        <w:tab/>
        <w:t>Amendment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X</w:t>
      </w: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Adopted Without Changes</w:t>
      </w:r>
    </w:p>
    <w:p w:rsidR="00AD27C7" w:rsidRPr="00AD27C7" w:rsidRDefault="00AD27C7" w:rsidP="00AD27C7">
      <w:pPr>
        <w:widowControl w:val="0"/>
        <w:autoSpaceDE w:val="0"/>
        <w:autoSpaceDN w:val="0"/>
        <w:spacing w:after="0" w:line="240" w:lineRule="auto"/>
        <w:rPr>
          <w:rFonts w:eastAsia="Times New Roman" w:cs="Arial"/>
          <w:sz w:val="24"/>
          <w:szCs w:val="24"/>
          <w:u w:val="single"/>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Effective Date:</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X</w:t>
      </w: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Other (Specify)</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December 1, 2016</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The amendment is adopted under Human Resources Code (HRC) §40.0505 and </w:t>
      </w:r>
      <w:r w:rsidRPr="00AD27C7">
        <w:rPr>
          <w:rFonts w:eastAsia="Times New Roman" w:cs="Arial"/>
          <w:sz w:val="24"/>
          <w:szCs w:val="24"/>
        </w:rPr>
        <w:lastRenderedPageBreak/>
        <w:t xml:space="preserve">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The amendment implements </w:t>
      </w:r>
      <w:r w:rsidRPr="00AD27C7">
        <w:rPr>
          <w:rFonts w:eastAsia="Times New Roman" w:cs="Arial"/>
          <w:iCs/>
          <w:sz w:val="24"/>
          <w:szCs w:val="24"/>
        </w:rPr>
        <w:t xml:space="preserve">HRC </w:t>
      </w:r>
      <w:r w:rsidRPr="00AD27C7">
        <w:rPr>
          <w:rFonts w:eastAsia="Times New Roman" w:cs="Arial"/>
          <w:sz w:val="24"/>
          <w:szCs w:val="24"/>
        </w:rPr>
        <w:t xml:space="preserve">§§42.042 and 42.0421 and portions of the Child Care and Development Block Grant Act of 2014, which </w:t>
      </w:r>
      <w:r w:rsidRPr="00AD27C7">
        <w:rPr>
          <w:rFonts w:eastAsia="Times New Roman" w:cs="Arial"/>
          <w:sz w:val="24"/>
          <w:szCs w:val="24"/>
          <w:lang w:val="en"/>
        </w:rPr>
        <w:t>is codified in 42 USC §9857 et seq</w:t>
      </w:r>
      <w:r w:rsidRPr="00AD27C7">
        <w:rPr>
          <w:rFonts w:eastAsia="Times New Roman" w:cs="Arial"/>
          <w:sz w:val="24"/>
          <w:szCs w:val="24"/>
        </w:rPr>
        <w: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§747.1007. What qualifications must I meet to be the primary caregiver of a registered child-care home?</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Except as otherwise provided in this division, you must: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Arial Unicode MS" w:cs="Arial"/>
          <w:color w:val="000000"/>
          <w:sz w:val="24"/>
          <w:szCs w:val="24"/>
        </w:rPr>
        <w:tab/>
      </w:r>
      <w:r w:rsidRPr="00AD27C7">
        <w:rPr>
          <w:rFonts w:eastAsia="Times New Roman" w:cs="Arial"/>
          <w:sz w:val="24"/>
          <w:szCs w:val="24"/>
        </w:rPr>
        <w:t>(1) (No change.)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(2) Have a high school diploma or equivalent; </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ab/>
        <w:t>(3) Have a certificate of completion of the Licensing</w:t>
      </w:r>
      <w:r w:rsidRPr="00AD27C7">
        <w:rPr>
          <w:rFonts w:eastAsia="Times New Roman" w:cs="Arial"/>
          <w:sz w:val="24"/>
          <w:szCs w:val="24"/>
        </w:rPr>
        <w:t xml:space="preserve"> pre-application course</w:t>
      </w:r>
      <w:r w:rsidRPr="00AD27C7">
        <w:rPr>
          <w:rFonts w:eastAsia="Arial Unicode MS" w:cs="Arial"/>
          <w:color w:val="000000"/>
          <w:sz w:val="24"/>
          <w:szCs w:val="24"/>
        </w:rPr>
        <w:t xml:space="preserve"> within one year prior to your application date; </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ab/>
        <w:t xml:space="preserve">(4) Have current certification in CPR and first aid with rescue breathing and choking; </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ab/>
        <w:t>(5) Be free of active tuberculosis, if required by the regional Texas Department of State Health Services or local health authority; and</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color w:val="000000"/>
          <w:sz w:val="24"/>
          <w:szCs w:val="24"/>
        </w:rPr>
      </w:pPr>
      <w:r w:rsidRPr="00AD27C7">
        <w:rPr>
          <w:rFonts w:eastAsia="Times New Roman" w:cs="Arial"/>
          <w:color w:val="000000"/>
          <w:sz w:val="24"/>
          <w:szCs w:val="24"/>
        </w:rPr>
        <w:tab/>
        <w:t>(6) Have proof of training in the following:</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color w:val="000000"/>
          <w:sz w:val="24"/>
          <w:szCs w:val="24"/>
        </w:rPr>
      </w:pPr>
      <w:r w:rsidRPr="00AD27C7">
        <w:rPr>
          <w:rFonts w:eastAsia="Times New Roman" w:cs="Arial"/>
          <w:color w:val="000000"/>
          <w:sz w:val="24"/>
          <w:szCs w:val="24"/>
        </w:rPr>
        <w:tab/>
      </w:r>
      <w:r w:rsidRPr="00AD27C7">
        <w:rPr>
          <w:rFonts w:eastAsia="Times New Roman" w:cs="Arial"/>
          <w:color w:val="000000"/>
          <w:sz w:val="24"/>
          <w:szCs w:val="24"/>
        </w:rPr>
        <w:tab/>
        <w:t>(A) Recognizing and preventing shaken baby syndrome and abusive head trauma;</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color w:val="000000"/>
          <w:sz w:val="24"/>
          <w:szCs w:val="24"/>
        </w:rPr>
      </w:pPr>
      <w:r w:rsidRPr="00AD27C7">
        <w:rPr>
          <w:rFonts w:eastAsia="Times New Roman" w:cs="Arial"/>
          <w:color w:val="000000"/>
          <w:sz w:val="24"/>
          <w:szCs w:val="24"/>
        </w:rPr>
        <w:tab/>
      </w:r>
      <w:r w:rsidRPr="00AD27C7">
        <w:rPr>
          <w:rFonts w:eastAsia="Times New Roman" w:cs="Arial"/>
          <w:color w:val="000000"/>
          <w:sz w:val="24"/>
          <w:szCs w:val="24"/>
        </w:rPr>
        <w:tab/>
        <w:t xml:space="preserve">(B) Understanding and using safe sleep practices and preventing sudden infant death syndrome (SIDS); </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color w:val="000000"/>
          <w:sz w:val="24"/>
          <w:szCs w:val="24"/>
        </w:rPr>
      </w:pPr>
      <w:r w:rsidRPr="00AD27C7">
        <w:rPr>
          <w:rFonts w:eastAsia="Times New Roman" w:cs="Arial"/>
          <w:color w:val="000000"/>
          <w:sz w:val="24"/>
          <w:szCs w:val="24"/>
        </w:rPr>
        <w:tab/>
      </w:r>
      <w:r w:rsidRPr="00AD27C7">
        <w:rPr>
          <w:rFonts w:eastAsia="Times New Roman" w:cs="Arial"/>
          <w:color w:val="000000"/>
          <w:sz w:val="24"/>
          <w:szCs w:val="24"/>
        </w:rPr>
        <w:tab/>
        <w:t>(C) Understanding early childhood brain development;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color w:val="000000"/>
          <w:sz w:val="24"/>
          <w:szCs w:val="24"/>
        </w:rPr>
      </w:pPr>
      <w:r w:rsidRPr="00AD27C7">
        <w:rPr>
          <w:rFonts w:eastAsia="Times New Roman" w:cs="Arial"/>
          <w:color w:val="000000"/>
          <w:sz w:val="24"/>
          <w:szCs w:val="24"/>
        </w:rPr>
        <w:tab/>
      </w:r>
      <w:r w:rsidRPr="00AD27C7">
        <w:rPr>
          <w:rFonts w:eastAsia="Times New Roman" w:cs="Arial"/>
          <w:color w:val="000000"/>
          <w:sz w:val="24"/>
          <w:szCs w:val="24"/>
        </w:rPr>
        <w:tab/>
        <w:t>(D) Emergency preparedness;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color w:val="000000"/>
          <w:sz w:val="24"/>
          <w:szCs w:val="24"/>
        </w:rPr>
      </w:pPr>
      <w:r w:rsidRPr="00AD27C7">
        <w:rPr>
          <w:rFonts w:eastAsia="Times New Roman" w:cs="Arial"/>
          <w:color w:val="000000"/>
          <w:sz w:val="24"/>
          <w:szCs w:val="24"/>
        </w:rPr>
        <w:tab/>
      </w:r>
      <w:r w:rsidRPr="00AD27C7">
        <w:rPr>
          <w:rFonts w:eastAsia="Times New Roman" w:cs="Arial"/>
          <w:color w:val="000000"/>
          <w:sz w:val="24"/>
          <w:szCs w:val="24"/>
        </w:rPr>
        <w:tab/>
        <w:t>(E) Preventing and controlling the spread of communicable diseases, including immunizations;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color w:val="000000"/>
          <w:sz w:val="24"/>
          <w:szCs w:val="24"/>
        </w:rPr>
      </w:pPr>
      <w:r w:rsidRPr="00AD27C7">
        <w:rPr>
          <w:rFonts w:eastAsia="Times New Roman" w:cs="Arial"/>
          <w:color w:val="000000"/>
          <w:sz w:val="24"/>
          <w:szCs w:val="24"/>
        </w:rPr>
        <w:tab/>
      </w:r>
      <w:r w:rsidRPr="00AD27C7">
        <w:rPr>
          <w:rFonts w:eastAsia="Times New Roman" w:cs="Arial"/>
          <w:color w:val="000000"/>
          <w:sz w:val="24"/>
          <w:szCs w:val="24"/>
        </w:rPr>
        <w:tab/>
        <w:t xml:space="preserve">(F) Administering medication, if applicable, </w:t>
      </w:r>
      <w:r w:rsidRPr="00AD27C7">
        <w:rPr>
          <w:rFonts w:eastAsia="Times New Roman" w:cs="Arial"/>
          <w:sz w:val="24"/>
          <w:szCs w:val="24"/>
        </w:rPr>
        <w:t xml:space="preserve">including compliance with </w:t>
      </w:r>
      <w:r w:rsidRPr="00AD27C7">
        <w:rPr>
          <w:rFonts w:eastAsia="Arial Unicode MS" w:cs="Arial"/>
          <w:sz w:val="24"/>
          <w:szCs w:val="24"/>
        </w:rPr>
        <w:t>§747.3603 of this title (relating to What authorization must I obtain before administering a medication to a child in my care?)</w:t>
      </w:r>
      <w:r w:rsidRPr="00AD27C7">
        <w:rPr>
          <w:rFonts w:eastAsia="Times New Roman" w:cs="Arial"/>
          <w:color w:val="000000"/>
          <w:sz w:val="24"/>
          <w:szCs w:val="24"/>
        </w:rPr>
        <w: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color w:val="000000"/>
          <w:sz w:val="24"/>
          <w:szCs w:val="24"/>
        </w:rPr>
      </w:pPr>
      <w:r w:rsidRPr="00AD27C7">
        <w:rPr>
          <w:rFonts w:eastAsia="Times New Roman" w:cs="Arial"/>
          <w:color w:val="000000"/>
          <w:sz w:val="24"/>
          <w:szCs w:val="24"/>
        </w:rPr>
        <w:tab/>
      </w:r>
      <w:r w:rsidRPr="00AD27C7">
        <w:rPr>
          <w:rFonts w:eastAsia="Times New Roman" w:cs="Arial"/>
          <w:color w:val="000000"/>
          <w:sz w:val="24"/>
          <w:szCs w:val="24"/>
        </w:rPr>
        <w:tab/>
        <w:t>(G) Preventing and responding to emergencies due to food and allergic reaction;</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color w:val="000000"/>
          <w:sz w:val="24"/>
          <w:szCs w:val="24"/>
        </w:rPr>
      </w:pPr>
      <w:r w:rsidRPr="00AD27C7">
        <w:rPr>
          <w:rFonts w:eastAsia="Times New Roman" w:cs="Arial"/>
          <w:color w:val="000000"/>
          <w:sz w:val="24"/>
          <w:szCs w:val="24"/>
        </w:rPr>
        <w:tab/>
      </w:r>
      <w:r w:rsidRPr="00AD27C7">
        <w:rPr>
          <w:rFonts w:eastAsia="Times New Roman" w:cs="Arial"/>
          <w:color w:val="000000"/>
          <w:sz w:val="24"/>
          <w:szCs w:val="24"/>
        </w:rPr>
        <w:tab/>
        <w:t xml:space="preserve">(H) Understanding building and physical premises safety, including identification and protection from hazards that can cause bodily injury such as electric hazards, bodies of water, and vehicular traffic; </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color w:val="000000"/>
          <w:sz w:val="24"/>
          <w:szCs w:val="24"/>
        </w:rPr>
      </w:pPr>
      <w:r w:rsidRPr="00AD27C7">
        <w:rPr>
          <w:rFonts w:eastAsia="Times New Roman" w:cs="Arial"/>
          <w:color w:val="000000"/>
          <w:sz w:val="24"/>
          <w:szCs w:val="24"/>
        </w:rPr>
        <w:tab/>
      </w:r>
      <w:r w:rsidRPr="00AD27C7">
        <w:rPr>
          <w:rFonts w:eastAsia="Times New Roman" w:cs="Arial"/>
          <w:color w:val="000000"/>
          <w:sz w:val="24"/>
          <w:szCs w:val="24"/>
        </w:rPr>
        <w:tab/>
        <w:t xml:space="preserve">(I) Handling, storing, and disposing of hazardous materials including </w:t>
      </w:r>
      <w:r w:rsidRPr="00AD27C7">
        <w:rPr>
          <w:rFonts w:eastAsia="Times New Roman" w:cs="Arial"/>
          <w:sz w:val="24"/>
          <w:szCs w:val="24"/>
        </w:rPr>
        <w:t xml:space="preserve">compliance with </w:t>
      </w:r>
      <w:r w:rsidRPr="00AD27C7">
        <w:rPr>
          <w:rFonts w:eastAsia="Arial Unicode MS" w:cs="Arial"/>
          <w:sz w:val="24"/>
          <w:szCs w:val="24"/>
        </w:rPr>
        <w:t>§747.3221 of this title (relating to Must caregivers wear gloves when handling blood or bodily fluids containing blood?)</w:t>
      </w:r>
      <w:r w:rsidRPr="00AD27C7">
        <w:rPr>
          <w:rFonts w:eastAsia="Times New Roman" w:cs="Arial"/>
          <w:color w:val="000000"/>
          <w:sz w:val="24"/>
          <w:szCs w:val="24"/>
        </w:rPr>
        <w:t>; and</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color w:val="000000"/>
          <w:sz w:val="24"/>
          <w:szCs w:val="24"/>
        </w:rPr>
      </w:pPr>
      <w:r w:rsidRPr="00AD27C7">
        <w:rPr>
          <w:rFonts w:eastAsia="Times New Roman" w:cs="Arial"/>
          <w:color w:val="000000"/>
          <w:sz w:val="24"/>
          <w:szCs w:val="24"/>
        </w:rPr>
        <w:tab/>
      </w:r>
      <w:r w:rsidRPr="00AD27C7">
        <w:rPr>
          <w:rFonts w:eastAsia="Times New Roman" w:cs="Arial"/>
          <w:color w:val="000000"/>
          <w:sz w:val="24"/>
          <w:szCs w:val="24"/>
        </w:rPr>
        <w:tab/>
        <w:t>(J) Precautions in transporting children if your child-care home plans to transport a child whose chronological or developmental age is younger than nine years old.</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 xml:space="preserve"> </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This agency certifies that legal counsel has reviewed the adoption and found it to be within the state agency's legal authority to adopt.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Issued in Austin, Texas, on </w:t>
      </w:r>
      <w:r w:rsidRPr="00AD27C7">
        <w:rPr>
          <w:rFonts w:eastAsia="Times New Roman" w:cs="Arial"/>
          <w:sz w:val="24"/>
          <w:szCs w:val="24"/>
        </w:rPr>
        <w:tab/>
      </w:r>
      <w:r w:rsidRPr="00AD27C7">
        <w:rPr>
          <w:rFonts w:eastAsia="Times New Roman" w:cs="Arial"/>
          <w:sz w:val="24"/>
          <w:szCs w:val="24"/>
          <w:u w:val="single"/>
        </w:rPr>
        <w:t xml:space="preserve">                         </w:t>
      </w:r>
      <w:r w:rsidRPr="00AD27C7">
        <w:rPr>
          <w:rFonts w:eastAsia="Times New Roman" w:cs="Arial"/>
          <w:sz w:val="24"/>
          <w:szCs w:val="24"/>
        </w:rPr>
        <w: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Title 40, Social Services &amp; Assistance, Part 19, Dept. of Family and Protective Services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Chapter 747, Minimum Standards for Child-Care Homes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Subchapter D, Personnel</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Division 2, Primary Caregiver of a Licensed Child-Care Home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 xml:space="preserve">TAC Section Number(s) §747.1107, </w:t>
      </w:r>
      <w:r w:rsidRPr="00AD27C7">
        <w:rPr>
          <w:rFonts w:eastAsia="Arial Unicode MS" w:cs="Arial"/>
          <w:color w:val="000000"/>
          <w:sz w:val="24"/>
          <w:szCs w:val="24"/>
        </w:rPr>
        <w:t>§747.1119</w:t>
      </w:r>
    </w:p>
    <w:p w:rsidR="00AD27C7" w:rsidRPr="00AD27C7" w:rsidRDefault="00AD27C7" w:rsidP="00AD27C7">
      <w:pPr>
        <w:widowControl w:val="0"/>
        <w:tabs>
          <w:tab w:val="center" w:pos="360"/>
          <w:tab w:val="center" w:pos="720"/>
          <w:tab w:val="center" w:pos="810"/>
          <w:tab w:val="center" w:pos="900"/>
          <w:tab w:val="right" w:pos="1080"/>
          <w:tab w:val="right" w:pos="1440"/>
          <w:tab w:val="right" w:pos="1800"/>
          <w:tab w:val="right" w:pos="2160"/>
          <w:tab w:val="right" w:pos="2520"/>
          <w:tab w:val="right" w:pos="288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Final Action</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201602229</w:t>
      </w:r>
      <w:r w:rsidRPr="00AD27C7">
        <w:rPr>
          <w:rFonts w:eastAsia="Times New Roman" w:cs="Arial"/>
          <w:sz w:val="24"/>
        </w:rPr>
        <w:tab/>
        <w:t>TRD Docket Number</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For Proposed Action</w:t>
      </w:r>
    </w:p>
    <w:p w:rsidR="00AD27C7" w:rsidRPr="00AD27C7" w:rsidRDefault="00AD27C7" w:rsidP="00AD27C7">
      <w:pPr>
        <w:widowControl w:val="0"/>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5/20/16</w:t>
      </w:r>
      <w:r w:rsidRPr="00AD27C7">
        <w:rPr>
          <w:rFonts w:eastAsia="Times New Roman" w:cs="Arial"/>
          <w:sz w:val="24"/>
        </w:rPr>
        <w:tab/>
      </w:r>
      <w:r w:rsidRPr="00AD27C7">
        <w:rPr>
          <w:rFonts w:eastAsia="Times New Roman" w:cs="Arial"/>
          <w:sz w:val="24"/>
        </w:rPr>
        <w:tab/>
        <w:t>Proposed Action</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Publication Date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X</w:t>
      </w:r>
      <w:r w:rsidRPr="00AD27C7">
        <w:rPr>
          <w:rFonts w:eastAsia="Times New Roman" w:cs="Arial"/>
          <w:sz w:val="24"/>
          <w:szCs w:val="24"/>
        </w:rPr>
        <w:tab/>
      </w:r>
      <w:r w:rsidRPr="00AD27C7">
        <w:rPr>
          <w:rFonts w:eastAsia="Times New Roman" w:cs="Arial"/>
          <w:sz w:val="24"/>
          <w:szCs w:val="24"/>
        </w:rPr>
        <w:tab/>
      </w:r>
      <w:r w:rsidRPr="00AD27C7">
        <w:rPr>
          <w:rFonts w:eastAsia="Times New Roman" w:cs="Arial"/>
          <w:sz w:val="24"/>
          <w:szCs w:val="24"/>
        </w:rPr>
        <w:tab/>
        <w:t>Amendment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X</w:t>
      </w: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Adopted Without Changes</w:t>
      </w:r>
    </w:p>
    <w:p w:rsidR="00AD27C7" w:rsidRPr="00AD27C7" w:rsidRDefault="00AD27C7" w:rsidP="00AD27C7">
      <w:pPr>
        <w:widowControl w:val="0"/>
        <w:autoSpaceDE w:val="0"/>
        <w:autoSpaceDN w:val="0"/>
        <w:spacing w:after="0" w:line="240" w:lineRule="auto"/>
        <w:rPr>
          <w:rFonts w:eastAsia="Times New Roman" w:cs="Arial"/>
          <w:sz w:val="24"/>
          <w:szCs w:val="24"/>
          <w:u w:val="single"/>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Effective Date:</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X</w:t>
      </w: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Other (Specify)</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December 1, 2016</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The amendments are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The amendments implement </w:t>
      </w:r>
      <w:r w:rsidRPr="00AD27C7">
        <w:rPr>
          <w:rFonts w:eastAsia="Times New Roman" w:cs="Arial"/>
          <w:iCs/>
          <w:sz w:val="24"/>
          <w:szCs w:val="24"/>
        </w:rPr>
        <w:t xml:space="preserve">HRC </w:t>
      </w:r>
      <w:r w:rsidRPr="00AD27C7">
        <w:rPr>
          <w:rFonts w:eastAsia="Times New Roman" w:cs="Arial"/>
          <w:sz w:val="24"/>
          <w:szCs w:val="24"/>
        </w:rPr>
        <w:t xml:space="preserve">§§42.042 and 42.0421 and portions of the Child Care and Development Block Grant Act of 2014, which </w:t>
      </w:r>
      <w:r w:rsidRPr="00AD27C7">
        <w:rPr>
          <w:rFonts w:eastAsia="Times New Roman" w:cs="Arial"/>
          <w:sz w:val="24"/>
          <w:szCs w:val="24"/>
          <w:lang w:val="en"/>
        </w:rPr>
        <w:t>is codified in 42 USC §9857 et seq</w:t>
      </w:r>
      <w:r w:rsidRPr="00AD27C7">
        <w:rPr>
          <w:rFonts w:eastAsia="Times New Roman" w:cs="Arial"/>
          <w:sz w:val="24"/>
          <w:szCs w:val="24"/>
        </w:rPr>
        <w:t>.</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 xml:space="preserve">§747.1107. What qualifications must I meet to be the primary caregiver of a licensed child-care home? </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ab/>
        <w:t>(a) Except as otherwise provided in this division, a primary caregiver for a licensed child-care home must: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Arial Unicode MS" w:cs="Arial"/>
          <w:color w:val="000000"/>
          <w:sz w:val="24"/>
          <w:szCs w:val="24"/>
        </w:rPr>
        <w:tab/>
      </w:r>
      <w:r w:rsidRPr="00AD27C7">
        <w:rPr>
          <w:rFonts w:eastAsia="Arial Unicode MS" w:cs="Arial"/>
          <w:color w:val="000000"/>
          <w:sz w:val="24"/>
          <w:szCs w:val="24"/>
        </w:rPr>
        <w:tab/>
        <w:t xml:space="preserve">(1) - </w:t>
      </w:r>
      <w:r w:rsidRPr="00AD27C7">
        <w:rPr>
          <w:rFonts w:eastAsia="Times New Roman" w:cs="Arial"/>
          <w:sz w:val="24"/>
          <w:szCs w:val="24"/>
        </w:rPr>
        <w:t>(2) (No change.);</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ab/>
      </w:r>
      <w:r w:rsidRPr="00AD27C7">
        <w:rPr>
          <w:rFonts w:eastAsia="Arial Unicode MS" w:cs="Arial"/>
          <w:color w:val="000000"/>
          <w:sz w:val="24"/>
          <w:szCs w:val="24"/>
        </w:rPr>
        <w:tab/>
        <w:t xml:space="preserve">(3) Have a certificate of completion of the Licensing </w:t>
      </w:r>
      <w:r w:rsidRPr="00AD27C7">
        <w:rPr>
          <w:rFonts w:eastAsia="Times New Roman" w:cs="Arial"/>
          <w:bCs/>
          <w:color w:val="000000"/>
          <w:sz w:val="24"/>
          <w:szCs w:val="24"/>
        </w:rPr>
        <w:t xml:space="preserve">pre-application course </w:t>
      </w:r>
      <w:r w:rsidRPr="00AD27C7">
        <w:rPr>
          <w:rFonts w:eastAsia="Arial Unicode MS" w:cs="Arial"/>
          <w:color w:val="000000"/>
          <w:sz w:val="24"/>
          <w:szCs w:val="24"/>
        </w:rPr>
        <w:t>within one year prior to your application date;</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lastRenderedPageBreak/>
        <w:tab/>
      </w:r>
      <w:r w:rsidRPr="00AD27C7">
        <w:rPr>
          <w:rFonts w:eastAsia="Arial Unicode MS" w:cs="Arial"/>
          <w:color w:val="000000"/>
          <w:sz w:val="24"/>
          <w:szCs w:val="24"/>
        </w:rPr>
        <w:tab/>
        <w:t>(4) Have current certification in CPR and first aid with rescue breathing and choking;</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bCs/>
          <w:color w:val="000000"/>
          <w:sz w:val="24"/>
          <w:szCs w:val="24"/>
        </w:rPr>
      </w:pPr>
      <w:r w:rsidRPr="00AD27C7">
        <w:rPr>
          <w:rFonts w:eastAsia="Arial Unicode MS" w:cs="Arial"/>
          <w:color w:val="000000"/>
          <w:sz w:val="24"/>
          <w:szCs w:val="24"/>
        </w:rPr>
        <w:tab/>
      </w:r>
      <w:r w:rsidRPr="00AD27C7">
        <w:rPr>
          <w:rFonts w:eastAsia="Arial Unicode MS" w:cs="Arial"/>
          <w:color w:val="000000"/>
          <w:sz w:val="24"/>
          <w:szCs w:val="24"/>
        </w:rPr>
        <w:tab/>
      </w:r>
      <w:r w:rsidRPr="00AD27C7">
        <w:rPr>
          <w:rFonts w:eastAsia="Times New Roman" w:cs="Arial"/>
          <w:bCs/>
          <w:color w:val="000000"/>
          <w:sz w:val="24"/>
          <w:szCs w:val="24"/>
        </w:rPr>
        <w:t>(5) Have proof of training in the following:</w:t>
      </w:r>
    </w:p>
    <w:p w:rsidR="00AD27C7" w:rsidRPr="00AD27C7" w:rsidRDefault="00AD27C7" w:rsidP="00AD27C7">
      <w:pPr>
        <w:widowControl w:val="0"/>
        <w:tabs>
          <w:tab w:val="left" w:pos="360"/>
          <w:tab w:val="left" w:pos="720"/>
          <w:tab w:val="left" w:pos="1080"/>
        </w:tabs>
        <w:autoSpaceDE w:val="0"/>
        <w:autoSpaceDN w:val="0"/>
        <w:spacing w:after="0" w:line="240" w:lineRule="auto"/>
        <w:rPr>
          <w:rFonts w:eastAsia="Times New Roman" w:cs="Arial"/>
          <w:bCs/>
          <w:color w:val="000000"/>
          <w:sz w:val="24"/>
          <w:szCs w:val="24"/>
        </w:rPr>
      </w:pPr>
      <w:r w:rsidRPr="00AD27C7">
        <w:rPr>
          <w:rFonts w:eastAsia="Times New Roman" w:cs="Arial"/>
          <w:bCs/>
          <w:color w:val="000000"/>
          <w:sz w:val="24"/>
          <w:szCs w:val="24"/>
        </w:rPr>
        <w:tab/>
      </w:r>
      <w:r w:rsidRPr="00AD27C7">
        <w:rPr>
          <w:rFonts w:eastAsia="Times New Roman" w:cs="Arial"/>
          <w:bCs/>
          <w:color w:val="000000"/>
          <w:sz w:val="24"/>
          <w:szCs w:val="24"/>
        </w:rPr>
        <w:tab/>
      </w:r>
      <w:r w:rsidRPr="00AD27C7">
        <w:rPr>
          <w:rFonts w:eastAsia="Times New Roman" w:cs="Arial"/>
          <w:bCs/>
          <w:color w:val="000000"/>
          <w:sz w:val="24"/>
          <w:szCs w:val="24"/>
        </w:rPr>
        <w:tab/>
        <w:t>(A) Recognizing and preventing shaken baby syndrome and abusive head trauma;</w:t>
      </w:r>
    </w:p>
    <w:p w:rsidR="00AD27C7" w:rsidRPr="00AD27C7" w:rsidRDefault="00AD27C7" w:rsidP="00AD27C7">
      <w:pPr>
        <w:widowControl w:val="0"/>
        <w:tabs>
          <w:tab w:val="left" w:pos="360"/>
          <w:tab w:val="left" w:pos="720"/>
          <w:tab w:val="left" w:pos="1080"/>
        </w:tabs>
        <w:autoSpaceDE w:val="0"/>
        <w:autoSpaceDN w:val="0"/>
        <w:spacing w:after="0" w:line="240" w:lineRule="auto"/>
        <w:rPr>
          <w:rFonts w:eastAsia="Times New Roman" w:cs="Arial"/>
          <w:bCs/>
          <w:color w:val="000000"/>
          <w:sz w:val="24"/>
          <w:szCs w:val="24"/>
        </w:rPr>
      </w:pPr>
      <w:r w:rsidRPr="00AD27C7">
        <w:rPr>
          <w:rFonts w:eastAsia="Times New Roman" w:cs="Arial"/>
          <w:bCs/>
          <w:color w:val="000000"/>
          <w:sz w:val="24"/>
          <w:szCs w:val="24"/>
        </w:rPr>
        <w:tab/>
      </w:r>
      <w:r w:rsidRPr="00AD27C7">
        <w:rPr>
          <w:rFonts w:eastAsia="Times New Roman" w:cs="Arial"/>
          <w:bCs/>
          <w:color w:val="000000"/>
          <w:sz w:val="24"/>
          <w:szCs w:val="24"/>
        </w:rPr>
        <w:tab/>
      </w:r>
      <w:r w:rsidRPr="00AD27C7">
        <w:rPr>
          <w:rFonts w:eastAsia="Times New Roman" w:cs="Arial"/>
          <w:bCs/>
          <w:color w:val="000000"/>
          <w:sz w:val="24"/>
          <w:szCs w:val="24"/>
        </w:rPr>
        <w:tab/>
        <w:t xml:space="preserve">(B) Understanding and using safe sleep practices and preventing sudden infant death syndrome (SIDS); </w:t>
      </w:r>
    </w:p>
    <w:p w:rsidR="00AD27C7" w:rsidRPr="00AD27C7" w:rsidRDefault="00AD27C7" w:rsidP="00AD27C7">
      <w:pPr>
        <w:widowControl w:val="0"/>
        <w:tabs>
          <w:tab w:val="left" w:pos="360"/>
          <w:tab w:val="left" w:pos="720"/>
          <w:tab w:val="left" w:pos="1080"/>
        </w:tabs>
        <w:autoSpaceDE w:val="0"/>
        <w:autoSpaceDN w:val="0"/>
        <w:spacing w:after="0" w:line="240" w:lineRule="auto"/>
        <w:rPr>
          <w:rFonts w:eastAsia="Times New Roman" w:cs="Arial"/>
          <w:bCs/>
          <w:color w:val="000000"/>
          <w:sz w:val="24"/>
          <w:szCs w:val="24"/>
        </w:rPr>
      </w:pPr>
      <w:r w:rsidRPr="00AD27C7">
        <w:rPr>
          <w:rFonts w:eastAsia="Times New Roman" w:cs="Arial"/>
          <w:bCs/>
          <w:color w:val="000000"/>
          <w:sz w:val="24"/>
          <w:szCs w:val="24"/>
        </w:rPr>
        <w:tab/>
      </w:r>
      <w:r w:rsidRPr="00AD27C7">
        <w:rPr>
          <w:rFonts w:eastAsia="Times New Roman" w:cs="Arial"/>
          <w:bCs/>
          <w:color w:val="000000"/>
          <w:sz w:val="24"/>
          <w:szCs w:val="24"/>
        </w:rPr>
        <w:tab/>
      </w:r>
      <w:r w:rsidRPr="00AD27C7">
        <w:rPr>
          <w:rFonts w:eastAsia="Times New Roman" w:cs="Arial"/>
          <w:bCs/>
          <w:color w:val="000000"/>
          <w:sz w:val="24"/>
          <w:szCs w:val="24"/>
        </w:rPr>
        <w:tab/>
        <w:t>(C) Understanding early childhood brain development;</w:t>
      </w:r>
    </w:p>
    <w:p w:rsidR="00AD27C7" w:rsidRPr="00AD27C7" w:rsidRDefault="00AD27C7" w:rsidP="00AD27C7">
      <w:pPr>
        <w:widowControl w:val="0"/>
        <w:tabs>
          <w:tab w:val="left" w:pos="360"/>
          <w:tab w:val="left" w:pos="720"/>
          <w:tab w:val="left" w:pos="1080"/>
        </w:tabs>
        <w:autoSpaceDE w:val="0"/>
        <w:autoSpaceDN w:val="0"/>
        <w:spacing w:after="0" w:line="240" w:lineRule="auto"/>
        <w:rPr>
          <w:rFonts w:eastAsia="Times New Roman" w:cs="Arial"/>
          <w:bCs/>
          <w:color w:val="000000"/>
          <w:sz w:val="24"/>
          <w:szCs w:val="24"/>
        </w:rPr>
      </w:pPr>
      <w:r w:rsidRPr="00AD27C7">
        <w:rPr>
          <w:rFonts w:eastAsia="Times New Roman" w:cs="Arial"/>
          <w:bCs/>
          <w:color w:val="000000"/>
          <w:sz w:val="24"/>
          <w:szCs w:val="24"/>
        </w:rPr>
        <w:tab/>
      </w:r>
      <w:r w:rsidRPr="00AD27C7">
        <w:rPr>
          <w:rFonts w:eastAsia="Times New Roman" w:cs="Arial"/>
          <w:bCs/>
          <w:color w:val="000000"/>
          <w:sz w:val="24"/>
          <w:szCs w:val="24"/>
        </w:rPr>
        <w:tab/>
      </w:r>
      <w:r w:rsidRPr="00AD27C7">
        <w:rPr>
          <w:rFonts w:eastAsia="Times New Roman" w:cs="Arial"/>
          <w:bCs/>
          <w:color w:val="000000"/>
          <w:sz w:val="24"/>
          <w:szCs w:val="24"/>
        </w:rPr>
        <w:tab/>
        <w:t>(D) Emergency preparedness;</w:t>
      </w:r>
    </w:p>
    <w:p w:rsidR="00AD27C7" w:rsidRPr="00AD27C7" w:rsidRDefault="00AD27C7" w:rsidP="00AD27C7">
      <w:pPr>
        <w:widowControl w:val="0"/>
        <w:tabs>
          <w:tab w:val="left" w:pos="360"/>
          <w:tab w:val="left" w:pos="720"/>
          <w:tab w:val="left" w:pos="1080"/>
        </w:tabs>
        <w:autoSpaceDE w:val="0"/>
        <w:autoSpaceDN w:val="0"/>
        <w:spacing w:after="0" w:line="240" w:lineRule="auto"/>
        <w:rPr>
          <w:rFonts w:eastAsia="Times New Roman" w:cs="Arial"/>
          <w:bCs/>
          <w:color w:val="000000"/>
          <w:sz w:val="24"/>
          <w:szCs w:val="24"/>
        </w:rPr>
      </w:pPr>
      <w:r w:rsidRPr="00AD27C7">
        <w:rPr>
          <w:rFonts w:eastAsia="Times New Roman" w:cs="Arial"/>
          <w:bCs/>
          <w:color w:val="000000"/>
          <w:sz w:val="24"/>
          <w:szCs w:val="24"/>
        </w:rPr>
        <w:tab/>
      </w:r>
      <w:r w:rsidRPr="00AD27C7">
        <w:rPr>
          <w:rFonts w:eastAsia="Times New Roman" w:cs="Arial"/>
          <w:bCs/>
          <w:color w:val="000000"/>
          <w:sz w:val="24"/>
          <w:szCs w:val="24"/>
        </w:rPr>
        <w:tab/>
      </w:r>
      <w:r w:rsidRPr="00AD27C7">
        <w:rPr>
          <w:rFonts w:eastAsia="Times New Roman" w:cs="Arial"/>
          <w:bCs/>
          <w:color w:val="000000"/>
          <w:sz w:val="24"/>
          <w:szCs w:val="24"/>
        </w:rPr>
        <w:tab/>
        <w:t>(E) Preventing the spread of communicable diseases, including immunizations;</w:t>
      </w:r>
    </w:p>
    <w:p w:rsidR="00AD27C7" w:rsidRPr="00AD27C7" w:rsidRDefault="00AD27C7" w:rsidP="00AD27C7">
      <w:pPr>
        <w:widowControl w:val="0"/>
        <w:tabs>
          <w:tab w:val="left" w:pos="360"/>
          <w:tab w:val="left" w:pos="720"/>
          <w:tab w:val="left" w:pos="1080"/>
        </w:tabs>
        <w:autoSpaceDE w:val="0"/>
        <w:autoSpaceDN w:val="0"/>
        <w:spacing w:after="0" w:line="240" w:lineRule="auto"/>
        <w:rPr>
          <w:rFonts w:eastAsia="Times New Roman" w:cs="Arial"/>
          <w:bCs/>
          <w:color w:val="000000"/>
          <w:sz w:val="24"/>
          <w:szCs w:val="24"/>
        </w:rPr>
      </w:pPr>
      <w:r w:rsidRPr="00AD27C7">
        <w:rPr>
          <w:rFonts w:eastAsia="Times New Roman" w:cs="Arial"/>
          <w:bCs/>
          <w:color w:val="000000"/>
          <w:sz w:val="24"/>
          <w:szCs w:val="24"/>
        </w:rPr>
        <w:tab/>
      </w:r>
      <w:r w:rsidRPr="00AD27C7">
        <w:rPr>
          <w:rFonts w:eastAsia="Times New Roman" w:cs="Arial"/>
          <w:bCs/>
          <w:color w:val="000000"/>
          <w:sz w:val="24"/>
          <w:szCs w:val="24"/>
        </w:rPr>
        <w:tab/>
      </w:r>
      <w:r w:rsidRPr="00AD27C7">
        <w:rPr>
          <w:rFonts w:eastAsia="Times New Roman" w:cs="Arial"/>
          <w:bCs/>
          <w:color w:val="000000"/>
          <w:sz w:val="24"/>
          <w:szCs w:val="24"/>
        </w:rPr>
        <w:tab/>
        <w:t xml:space="preserve">(F) Administering medication, if applicable, </w:t>
      </w:r>
      <w:r w:rsidRPr="00AD27C7">
        <w:rPr>
          <w:rFonts w:eastAsia="Times New Roman" w:cs="Arial"/>
          <w:sz w:val="24"/>
          <w:szCs w:val="24"/>
        </w:rPr>
        <w:t xml:space="preserve">including compliance with </w:t>
      </w:r>
      <w:r w:rsidRPr="00AD27C7">
        <w:rPr>
          <w:rFonts w:eastAsia="Arial Unicode MS" w:cs="Arial"/>
          <w:sz w:val="24"/>
          <w:szCs w:val="24"/>
        </w:rPr>
        <w:t>§747.3603 of this title (relating to What authorization must I obtain before administering a medication to a child in my care?)</w:t>
      </w:r>
      <w:r w:rsidRPr="00AD27C7">
        <w:rPr>
          <w:rFonts w:eastAsia="Times New Roman" w:cs="Arial"/>
          <w:bCs/>
          <w:color w:val="000000"/>
          <w:sz w:val="24"/>
          <w:szCs w:val="24"/>
        </w:rPr>
        <w:t>;</w:t>
      </w:r>
    </w:p>
    <w:p w:rsidR="00AD27C7" w:rsidRPr="00AD27C7" w:rsidRDefault="00AD27C7" w:rsidP="00AD27C7">
      <w:pPr>
        <w:widowControl w:val="0"/>
        <w:tabs>
          <w:tab w:val="left" w:pos="360"/>
          <w:tab w:val="left" w:pos="720"/>
          <w:tab w:val="left" w:pos="1080"/>
        </w:tabs>
        <w:autoSpaceDE w:val="0"/>
        <w:autoSpaceDN w:val="0"/>
        <w:spacing w:after="0" w:line="240" w:lineRule="auto"/>
        <w:rPr>
          <w:rFonts w:eastAsia="Times New Roman" w:cs="Arial"/>
          <w:bCs/>
          <w:color w:val="000000"/>
          <w:sz w:val="24"/>
          <w:szCs w:val="24"/>
        </w:rPr>
      </w:pPr>
      <w:r w:rsidRPr="00AD27C7">
        <w:rPr>
          <w:rFonts w:eastAsia="Times New Roman" w:cs="Arial"/>
          <w:bCs/>
          <w:color w:val="000000"/>
          <w:sz w:val="24"/>
          <w:szCs w:val="24"/>
        </w:rPr>
        <w:tab/>
      </w:r>
      <w:r w:rsidRPr="00AD27C7">
        <w:rPr>
          <w:rFonts w:eastAsia="Times New Roman" w:cs="Arial"/>
          <w:bCs/>
          <w:color w:val="000000"/>
          <w:sz w:val="24"/>
          <w:szCs w:val="24"/>
        </w:rPr>
        <w:tab/>
      </w:r>
      <w:r w:rsidRPr="00AD27C7">
        <w:rPr>
          <w:rFonts w:eastAsia="Times New Roman" w:cs="Arial"/>
          <w:bCs/>
          <w:color w:val="000000"/>
          <w:sz w:val="24"/>
          <w:szCs w:val="24"/>
        </w:rPr>
        <w:tab/>
        <w:t>(G) Preventing and responding to emergencies due to food and allergic reaction;</w:t>
      </w:r>
    </w:p>
    <w:p w:rsidR="00AD27C7" w:rsidRPr="00AD27C7" w:rsidRDefault="00AD27C7" w:rsidP="00AD27C7">
      <w:pPr>
        <w:widowControl w:val="0"/>
        <w:tabs>
          <w:tab w:val="left" w:pos="360"/>
          <w:tab w:val="left" w:pos="720"/>
          <w:tab w:val="left" w:pos="1080"/>
        </w:tabs>
        <w:autoSpaceDE w:val="0"/>
        <w:autoSpaceDN w:val="0"/>
        <w:spacing w:after="0" w:line="240" w:lineRule="auto"/>
        <w:rPr>
          <w:rFonts w:eastAsia="Times New Roman" w:cs="Arial"/>
          <w:bCs/>
          <w:color w:val="000000"/>
          <w:sz w:val="24"/>
          <w:szCs w:val="24"/>
        </w:rPr>
      </w:pPr>
      <w:r w:rsidRPr="00AD27C7">
        <w:rPr>
          <w:rFonts w:eastAsia="Times New Roman" w:cs="Arial"/>
          <w:bCs/>
          <w:color w:val="000000"/>
          <w:sz w:val="24"/>
          <w:szCs w:val="24"/>
        </w:rPr>
        <w:tab/>
      </w:r>
      <w:r w:rsidRPr="00AD27C7">
        <w:rPr>
          <w:rFonts w:eastAsia="Times New Roman" w:cs="Arial"/>
          <w:bCs/>
          <w:color w:val="000000"/>
          <w:sz w:val="24"/>
          <w:szCs w:val="24"/>
        </w:rPr>
        <w:tab/>
      </w:r>
      <w:r w:rsidRPr="00AD27C7">
        <w:rPr>
          <w:rFonts w:eastAsia="Times New Roman" w:cs="Arial"/>
          <w:bCs/>
          <w:color w:val="000000"/>
          <w:sz w:val="24"/>
          <w:szCs w:val="24"/>
        </w:rPr>
        <w:tab/>
        <w:t xml:space="preserve">(H) Understanding building and physical premises safety, including identification and protection from hazards that can cause bodily injury such as electric hazards, bodies of water, and vehicular traffic; </w:t>
      </w:r>
    </w:p>
    <w:p w:rsidR="00AD27C7" w:rsidRPr="00AD27C7" w:rsidRDefault="00AD27C7" w:rsidP="00AD27C7">
      <w:pPr>
        <w:widowControl w:val="0"/>
        <w:tabs>
          <w:tab w:val="left" w:pos="360"/>
          <w:tab w:val="left" w:pos="720"/>
          <w:tab w:val="left" w:pos="1080"/>
        </w:tabs>
        <w:autoSpaceDE w:val="0"/>
        <w:autoSpaceDN w:val="0"/>
        <w:spacing w:after="0" w:line="240" w:lineRule="auto"/>
        <w:rPr>
          <w:rFonts w:eastAsia="Times New Roman" w:cs="Arial"/>
          <w:bCs/>
          <w:color w:val="000000"/>
          <w:sz w:val="24"/>
          <w:szCs w:val="24"/>
        </w:rPr>
      </w:pPr>
      <w:r w:rsidRPr="00AD27C7">
        <w:rPr>
          <w:rFonts w:eastAsia="Times New Roman" w:cs="Arial"/>
          <w:bCs/>
          <w:color w:val="000000"/>
          <w:sz w:val="24"/>
          <w:szCs w:val="24"/>
        </w:rPr>
        <w:tab/>
      </w:r>
      <w:r w:rsidRPr="00AD27C7">
        <w:rPr>
          <w:rFonts w:eastAsia="Times New Roman" w:cs="Arial"/>
          <w:bCs/>
          <w:color w:val="000000"/>
          <w:sz w:val="24"/>
          <w:szCs w:val="24"/>
        </w:rPr>
        <w:tab/>
      </w:r>
      <w:r w:rsidRPr="00AD27C7">
        <w:rPr>
          <w:rFonts w:eastAsia="Times New Roman" w:cs="Arial"/>
          <w:bCs/>
          <w:color w:val="000000"/>
          <w:sz w:val="24"/>
          <w:szCs w:val="24"/>
        </w:rPr>
        <w:tab/>
        <w:t xml:space="preserve">(I) Handling, storing, and disposing of hazardous materials including </w:t>
      </w:r>
      <w:r w:rsidRPr="00AD27C7">
        <w:rPr>
          <w:rFonts w:eastAsia="Times New Roman" w:cs="Arial"/>
          <w:sz w:val="24"/>
          <w:szCs w:val="24"/>
        </w:rPr>
        <w:t xml:space="preserve">compliance with </w:t>
      </w:r>
      <w:r w:rsidRPr="00AD27C7">
        <w:rPr>
          <w:rFonts w:eastAsia="Arial Unicode MS" w:cs="Arial"/>
          <w:sz w:val="24"/>
          <w:szCs w:val="24"/>
        </w:rPr>
        <w:t>§747.3221 of this title (relating to Must caregivers wear gloves when handling blood or bodily fluids containing blood?)</w:t>
      </w:r>
      <w:r w:rsidRPr="00AD27C7">
        <w:rPr>
          <w:rFonts w:eastAsia="Times New Roman" w:cs="Arial"/>
          <w:bCs/>
          <w:color w:val="000000"/>
          <w:sz w:val="24"/>
          <w:szCs w:val="24"/>
        </w:rPr>
        <w:t>; and</w:t>
      </w:r>
    </w:p>
    <w:p w:rsidR="00AD27C7" w:rsidRPr="00AD27C7" w:rsidRDefault="00AD27C7" w:rsidP="00AD27C7">
      <w:pPr>
        <w:widowControl w:val="0"/>
        <w:tabs>
          <w:tab w:val="left" w:pos="360"/>
          <w:tab w:val="left" w:pos="720"/>
          <w:tab w:val="left" w:pos="1080"/>
        </w:tabs>
        <w:autoSpaceDE w:val="0"/>
        <w:autoSpaceDN w:val="0"/>
        <w:spacing w:after="0" w:line="240" w:lineRule="auto"/>
        <w:rPr>
          <w:rFonts w:eastAsia="Arial Unicode MS" w:cs="Arial"/>
          <w:color w:val="000000"/>
          <w:sz w:val="24"/>
          <w:szCs w:val="24"/>
        </w:rPr>
      </w:pPr>
      <w:r w:rsidRPr="00AD27C7">
        <w:rPr>
          <w:rFonts w:eastAsia="Times New Roman" w:cs="Arial"/>
          <w:bCs/>
          <w:color w:val="000000"/>
          <w:sz w:val="24"/>
          <w:szCs w:val="24"/>
        </w:rPr>
        <w:tab/>
      </w:r>
      <w:r w:rsidRPr="00AD27C7">
        <w:rPr>
          <w:rFonts w:eastAsia="Times New Roman" w:cs="Arial"/>
          <w:bCs/>
          <w:color w:val="000000"/>
          <w:sz w:val="24"/>
          <w:szCs w:val="24"/>
        </w:rPr>
        <w:tab/>
      </w:r>
      <w:r w:rsidRPr="00AD27C7">
        <w:rPr>
          <w:rFonts w:eastAsia="Times New Roman" w:cs="Arial"/>
          <w:bCs/>
          <w:color w:val="000000"/>
          <w:sz w:val="24"/>
          <w:szCs w:val="24"/>
        </w:rPr>
        <w:tab/>
        <w:t>(J) Precautions in transporting children if your child-care home plans to transport a child whose chronological or developmental age is younger than nine years old; and</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ab/>
      </w:r>
      <w:r w:rsidRPr="00AD27C7">
        <w:rPr>
          <w:rFonts w:eastAsia="Arial Unicode MS" w:cs="Arial"/>
          <w:color w:val="000000"/>
          <w:sz w:val="24"/>
          <w:szCs w:val="24"/>
        </w:rPr>
        <w:tab/>
        <w:t xml:space="preserve">(6) Have one of the following combinations of education and experience in </w:t>
      </w:r>
      <w:r w:rsidRPr="00AD27C7">
        <w:rPr>
          <w:rFonts w:eastAsia="Times New Roman" w:cs="Arial"/>
          <w:color w:val="000000"/>
          <w:sz w:val="24"/>
          <w:szCs w:val="24"/>
        </w:rPr>
        <w:t xml:space="preserve">a licensed </w:t>
      </w:r>
      <w:r w:rsidRPr="00AD27C7">
        <w:rPr>
          <w:rFonts w:eastAsia="Times New Roman" w:cs="Arial"/>
          <w:sz w:val="24"/>
          <w:szCs w:val="24"/>
        </w:rPr>
        <w:t xml:space="preserve">child-care center, or in a licensed or registered child-care home, as defined in </w:t>
      </w:r>
      <w:r w:rsidRPr="00AD27C7">
        <w:rPr>
          <w:rFonts w:eastAsia="Arial Unicode MS" w:cs="Arial"/>
          <w:color w:val="000000"/>
          <w:sz w:val="24"/>
          <w:szCs w:val="24"/>
        </w:rPr>
        <w:t xml:space="preserve">§747.1113 of this title (relating to </w:t>
      </w:r>
      <w:r w:rsidRPr="00AD27C7">
        <w:rPr>
          <w:rFonts w:eastAsia="Times New Roman" w:cs="Arial"/>
          <w:color w:val="000000"/>
          <w:sz w:val="24"/>
          <w:szCs w:val="24"/>
        </w:rPr>
        <w:t xml:space="preserve">What constitutes experience in a licensed </w:t>
      </w:r>
      <w:r w:rsidRPr="00AD27C7">
        <w:rPr>
          <w:rFonts w:eastAsia="Times New Roman" w:cs="Arial"/>
          <w:sz w:val="24"/>
          <w:szCs w:val="24"/>
        </w:rPr>
        <w:t>child-care center, or in a licensed or registered child-care home</w:t>
      </w:r>
      <w:r w:rsidRPr="00AD27C7">
        <w:rPr>
          <w:rFonts w:eastAsia="Times New Roman" w:cs="Arial"/>
          <w:color w:val="000000"/>
          <w:sz w:val="24"/>
          <w:szCs w:val="24"/>
        </w:rPr>
        <w:t>?)</w:t>
      </w:r>
      <w:r w:rsidRPr="00AD27C7">
        <w:rPr>
          <w:rFonts w:eastAsia="Arial Unicode MS" w:cs="Arial"/>
          <w:color w:val="000000"/>
          <w:sz w:val="24"/>
          <w:szCs w:val="24"/>
        </w:rPr>
        <w:t>:</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AD27C7" w:rsidRPr="00AD27C7" w:rsidTr="000716E9">
        <w:tc>
          <w:tcPr>
            <w:tcW w:w="4428" w:type="dxa"/>
          </w:tcPr>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Education</w:t>
            </w:r>
          </w:p>
        </w:tc>
        <w:tc>
          <w:tcPr>
            <w:tcW w:w="4428" w:type="dxa"/>
          </w:tcPr>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Experience</w:t>
            </w:r>
          </w:p>
        </w:tc>
      </w:tr>
      <w:tr w:rsidR="00AD27C7" w:rsidRPr="00AD27C7" w:rsidTr="000716E9">
        <w:tc>
          <w:tcPr>
            <w:tcW w:w="4428" w:type="dxa"/>
          </w:tcPr>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sz w:val="24"/>
                <w:szCs w:val="24"/>
              </w:rPr>
              <w:t>(A) A bachelor's degree with 12 college credit hours in child development and three college credit hours in business management,</w:t>
            </w:r>
          </w:p>
        </w:tc>
        <w:tc>
          <w:tcPr>
            <w:tcW w:w="4428" w:type="dxa"/>
          </w:tcPr>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 xml:space="preserve">and at least one year of experience in </w:t>
            </w:r>
            <w:r w:rsidRPr="00AD27C7">
              <w:rPr>
                <w:rFonts w:eastAsia="Times New Roman" w:cs="Arial"/>
                <w:color w:val="000000"/>
                <w:sz w:val="24"/>
                <w:szCs w:val="24"/>
              </w:rPr>
              <w:t xml:space="preserve">a licensed </w:t>
            </w:r>
            <w:r w:rsidRPr="00AD27C7">
              <w:rPr>
                <w:rFonts w:eastAsia="Times New Roman" w:cs="Arial"/>
                <w:sz w:val="24"/>
                <w:szCs w:val="24"/>
              </w:rPr>
              <w:t>child-care center or licensed or registered child-care home;</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p>
        </w:tc>
      </w:tr>
      <w:tr w:rsidR="00AD27C7" w:rsidRPr="00AD27C7" w:rsidTr="000716E9">
        <w:tc>
          <w:tcPr>
            <w:tcW w:w="4428" w:type="dxa"/>
          </w:tcPr>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 xml:space="preserve">(B) An associate's </w:t>
            </w:r>
            <w:r w:rsidRPr="00AD27C7">
              <w:rPr>
                <w:rFonts w:eastAsia="Arial Unicode MS" w:cs="Arial"/>
                <w:sz w:val="24"/>
                <w:szCs w:val="24"/>
              </w:rPr>
              <w:t xml:space="preserve">of applied science </w:t>
            </w:r>
            <w:r w:rsidRPr="00AD27C7">
              <w:rPr>
                <w:rFonts w:eastAsia="Arial Unicode MS" w:cs="Arial"/>
                <w:color w:val="000000"/>
                <w:sz w:val="24"/>
                <w:szCs w:val="24"/>
              </w:rPr>
              <w:t xml:space="preserve">degree </w:t>
            </w:r>
            <w:r w:rsidRPr="00AD27C7">
              <w:rPr>
                <w:rFonts w:eastAsia="Arial Unicode MS" w:cs="Arial"/>
                <w:sz w:val="24"/>
                <w:szCs w:val="24"/>
              </w:rPr>
              <w:t xml:space="preserve">in child development or a closely related field </w:t>
            </w:r>
            <w:r w:rsidRPr="00AD27C7">
              <w:rPr>
                <w:rFonts w:eastAsia="Arial Unicode MS" w:cs="Arial"/>
                <w:color w:val="000000"/>
                <w:sz w:val="24"/>
                <w:szCs w:val="24"/>
              </w:rPr>
              <w:t>with six college credit hours in child development and three college credit hours in business management. A "closely related field" is any educational instruction pertaining to the growth, development, physical or mental care, or education of children ages birth through 13 years,</w:t>
            </w:r>
          </w:p>
        </w:tc>
        <w:tc>
          <w:tcPr>
            <w:tcW w:w="4428" w:type="dxa"/>
          </w:tcPr>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 xml:space="preserve">and at least one year of experience in </w:t>
            </w:r>
            <w:r w:rsidRPr="00AD27C7">
              <w:rPr>
                <w:rFonts w:eastAsia="Times New Roman" w:cs="Arial"/>
                <w:color w:val="000000"/>
                <w:sz w:val="24"/>
                <w:szCs w:val="24"/>
              </w:rPr>
              <w:t xml:space="preserve">a licensed </w:t>
            </w:r>
            <w:r w:rsidRPr="00AD27C7">
              <w:rPr>
                <w:rFonts w:eastAsia="Times New Roman" w:cs="Arial"/>
                <w:sz w:val="24"/>
                <w:szCs w:val="24"/>
              </w:rPr>
              <w:t>child-care center or licensed or registered child-care home;</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p>
        </w:tc>
      </w:tr>
      <w:tr w:rsidR="00AD27C7" w:rsidRPr="00AD27C7" w:rsidTr="000716E9">
        <w:tc>
          <w:tcPr>
            <w:tcW w:w="4428" w:type="dxa"/>
          </w:tcPr>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 xml:space="preserve">(C) Sixty college credit hours with six </w:t>
            </w:r>
            <w:r w:rsidRPr="00AD27C7">
              <w:rPr>
                <w:rFonts w:eastAsia="Arial Unicode MS" w:cs="Arial"/>
                <w:color w:val="000000"/>
                <w:sz w:val="24"/>
                <w:szCs w:val="24"/>
              </w:rPr>
              <w:lastRenderedPageBreak/>
              <w:t>college credit hours in child development and three college credit  hours in business management,</w:t>
            </w:r>
          </w:p>
        </w:tc>
        <w:tc>
          <w:tcPr>
            <w:tcW w:w="4428" w:type="dxa"/>
          </w:tcPr>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lastRenderedPageBreak/>
              <w:t xml:space="preserve">and at least one year of experience in </w:t>
            </w:r>
            <w:r w:rsidRPr="00AD27C7">
              <w:rPr>
                <w:rFonts w:eastAsia="Times New Roman" w:cs="Arial"/>
                <w:color w:val="000000"/>
                <w:sz w:val="24"/>
                <w:szCs w:val="24"/>
              </w:rPr>
              <w:t xml:space="preserve">a </w:t>
            </w:r>
            <w:r w:rsidRPr="00AD27C7">
              <w:rPr>
                <w:rFonts w:eastAsia="Times New Roman" w:cs="Arial"/>
                <w:color w:val="000000"/>
                <w:sz w:val="24"/>
                <w:szCs w:val="24"/>
              </w:rPr>
              <w:lastRenderedPageBreak/>
              <w:t xml:space="preserve">licensed </w:t>
            </w:r>
            <w:r w:rsidRPr="00AD27C7">
              <w:rPr>
                <w:rFonts w:eastAsia="Times New Roman" w:cs="Arial"/>
                <w:sz w:val="24"/>
                <w:szCs w:val="24"/>
              </w:rPr>
              <w:t>child-care center or licensed or registered child-care home;</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p>
        </w:tc>
      </w:tr>
      <w:tr w:rsidR="00AD27C7" w:rsidRPr="00AD27C7" w:rsidTr="000716E9">
        <w:tc>
          <w:tcPr>
            <w:tcW w:w="4428" w:type="dxa"/>
          </w:tcPr>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lastRenderedPageBreak/>
              <w:t>(D) A Child Development Associate credential or Certified Child</w:t>
            </w:r>
            <w:r w:rsidRPr="00AD27C7">
              <w:rPr>
                <w:rFonts w:eastAsia="Arial Unicode MS" w:cs="Arial"/>
                <w:sz w:val="24"/>
                <w:szCs w:val="24"/>
              </w:rPr>
              <w:t>-</w:t>
            </w:r>
            <w:r w:rsidRPr="00AD27C7">
              <w:rPr>
                <w:rFonts w:eastAsia="Arial Unicode MS" w:cs="Arial"/>
                <w:color w:val="000000"/>
                <w:sz w:val="24"/>
                <w:szCs w:val="24"/>
              </w:rPr>
              <w:t>Care Professional credential with three college credit hours in business management,</w:t>
            </w:r>
          </w:p>
        </w:tc>
        <w:tc>
          <w:tcPr>
            <w:tcW w:w="4428" w:type="dxa"/>
          </w:tcPr>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Times New Roman" w:cs="Arial"/>
                <w:sz w:val="24"/>
                <w:szCs w:val="24"/>
              </w:rPr>
              <w:t xml:space="preserve">and at least one year of experience in </w:t>
            </w:r>
            <w:r w:rsidRPr="00AD27C7">
              <w:rPr>
                <w:rFonts w:eastAsia="Times New Roman" w:cs="Arial"/>
                <w:color w:val="000000"/>
                <w:sz w:val="24"/>
                <w:szCs w:val="24"/>
              </w:rPr>
              <w:t xml:space="preserve">a licensed </w:t>
            </w:r>
            <w:r w:rsidRPr="00AD27C7">
              <w:rPr>
                <w:rFonts w:eastAsia="Times New Roman" w:cs="Arial"/>
                <w:sz w:val="24"/>
                <w:szCs w:val="24"/>
              </w:rPr>
              <w:t>child-care center or licensed or registered child-care home;</w:t>
            </w:r>
            <w:r w:rsidRPr="00AD27C7">
              <w:rPr>
                <w:rFonts w:eastAsia="Arial Unicode MS" w:cs="Arial"/>
                <w:color w:val="000000"/>
                <w:sz w:val="24"/>
                <w:szCs w:val="24"/>
              </w:rPr>
              <w:t xml:space="preserve"> </w:t>
            </w:r>
          </w:p>
        </w:tc>
      </w:tr>
      <w:tr w:rsidR="00AD27C7" w:rsidRPr="00AD27C7" w:rsidTr="000716E9">
        <w:tc>
          <w:tcPr>
            <w:tcW w:w="4428" w:type="dxa"/>
          </w:tcPr>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(E) A child</w:t>
            </w:r>
            <w:r w:rsidRPr="00AD27C7">
              <w:rPr>
                <w:rFonts w:eastAsia="Arial Unicode MS" w:cs="Arial"/>
                <w:sz w:val="24"/>
                <w:szCs w:val="24"/>
              </w:rPr>
              <w:t>-</w:t>
            </w:r>
            <w:r w:rsidRPr="00AD27C7">
              <w:rPr>
                <w:rFonts w:eastAsia="Arial Unicode MS" w:cs="Arial"/>
                <w:color w:val="000000"/>
                <w:sz w:val="24"/>
                <w:szCs w:val="24"/>
              </w:rPr>
              <w:t xml:space="preserve">care administrator's certificate from </w:t>
            </w:r>
            <w:r w:rsidRPr="00AD27C7">
              <w:rPr>
                <w:rFonts w:eastAsia="Arial Unicode MS" w:cs="Arial"/>
                <w:sz w:val="24"/>
                <w:szCs w:val="24"/>
              </w:rPr>
              <w:t>a</w:t>
            </w:r>
            <w:r w:rsidRPr="00AD27C7">
              <w:rPr>
                <w:rFonts w:eastAsia="Arial Unicode MS" w:cs="Arial"/>
                <w:color w:val="000000"/>
                <w:sz w:val="24"/>
                <w:szCs w:val="24"/>
              </w:rPr>
              <w:t xml:space="preserve"> community college with at least 1</w:t>
            </w:r>
            <w:r w:rsidRPr="00AD27C7">
              <w:rPr>
                <w:rFonts w:eastAsia="Arial Unicode MS" w:cs="Arial"/>
                <w:sz w:val="24"/>
                <w:szCs w:val="24"/>
              </w:rPr>
              <w:t>5</w:t>
            </w:r>
            <w:r w:rsidRPr="00AD27C7">
              <w:rPr>
                <w:rFonts w:eastAsia="Arial Unicode MS" w:cs="Arial"/>
                <w:color w:val="000000"/>
                <w:sz w:val="24"/>
                <w:szCs w:val="24"/>
              </w:rPr>
              <w:t xml:space="preserve"> college credit hours in child development and </w:t>
            </w:r>
            <w:r w:rsidRPr="00AD27C7">
              <w:rPr>
                <w:rFonts w:eastAsia="Arial Unicode MS" w:cs="Arial"/>
                <w:sz w:val="24"/>
                <w:szCs w:val="24"/>
              </w:rPr>
              <w:t>three college credit hours in business management,</w:t>
            </w:r>
          </w:p>
        </w:tc>
        <w:tc>
          <w:tcPr>
            <w:tcW w:w="4428" w:type="dxa"/>
          </w:tcPr>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sz w:val="24"/>
                <w:szCs w:val="24"/>
              </w:rPr>
              <w:t>a</w:t>
            </w:r>
            <w:r w:rsidRPr="00AD27C7">
              <w:rPr>
                <w:rFonts w:eastAsia="Arial Unicode MS" w:cs="Arial"/>
                <w:color w:val="000000"/>
                <w:sz w:val="24"/>
                <w:szCs w:val="24"/>
              </w:rPr>
              <w:t xml:space="preserve">nd at least two years of experience in </w:t>
            </w:r>
            <w:r w:rsidRPr="00AD27C7">
              <w:rPr>
                <w:rFonts w:eastAsia="Times New Roman" w:cs="Arial"/>
                <w:color w:val="000000"/>
                <w:sz w:val="24"/>
                <w:szCs w:val="24"/>
              </w:rPr>
              <w:t xml:space="preserve">a licensed </w:t>
            </w:r>
            <w:r w:rsidRPr="00AD27C7">
              <w:rPr>
                <w:rFonts w:eastAsia="Times New Roman" w:cs="Arial"/>
                <w:sz w:val="24"/>
                <w:szCs w:val="24"/>
              </w:rPr>
              <w:t>child-care center or  licensed or registered child-care home</w:t>
            </w:r>
            <w:r w:rsidRPr="00AD27C7">
              <w:rPr>
                <w:rFonts w:eastAsia="Arial Unicode MS" w:cs="Arial"/>
                <w:color w:val="000000"/>
                <w:sz w:val="24"/>
                <w:szCs w:val="24"/>
              </w:rPr>
              <w:t>;</w:t>
            </w:r>
          </w:p>
        </w:tc>
      </w:tr>
      <w:tr w:rsidR="00AD27C7" w:rsidRPr="00AD27C7" w:rsidTr="000716E9">
        <w:tc>
          <w:tcPr>
            <w:tcW w:w="4428" w:type="dxa"/>
          </w:tcPr>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 xml:space="preserve">(F) A day-care administrator's credential issued by a professional organization or an educational institution </w:t>
            </w:r>
            <w:r w:rsidRPr="00AD27C7">
              <w:rPr>
                <w:rFonts w:eastAsia="Arial Unicode MS" w:cs="Arial"/>
                <w:sz w:val="24"/>
                <w:szCs w:val="24"/>
              </w:rPr>
              <w:t>and approved</w:t>
            </w:r>
            <w:r w:rsidRPr="00AD27C7">
              <w:rPr>
                <w:rFonts w:eastAsia="Arial Unicode MS" w:cs="Arial"/>
                <w:color w:val="000000"/>
                <w:sz w:val="24"/>
                <w:szCs w:val="24"/>
              </w:rPr>
              <w:t xml:space="preserve"> by Licensing </w:t>
            </w:r>
            <w:r w:rsidRPr="00AD27C7">
              <w:rPr>
                <w:rFonts w:eastAsia="Times New Roman" w:cs="Arial"/>
                <w:sz w:val="24"/>
                <w:szCs w:val="24"/>
              </w:rPr>
              <w:t>based on criteria specified in Subchapter P of Chapter 745 of this title (relating to Day-Care Administrator's Credential Program),</w:t>
            </w:r>
          </w:p>
        </w:tc>
        <w:tc>
          <w:tcPr>
            <w:tcW w:w="4428" w:type="dxa"/>
          </w:tcPr>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sz w:val="24"/>
                <w:szCs w:val="24"/>
              </w:rPr>
              <w:t>a</w:t>
            </w:r>
            <w:r w:rsidRPr="00AD27C7">
              <w:rPr>
                <w:rFonts w:eastAsia="Arial Unicode MS" w:cs="Arial"/>
                <w:color w:val="000000"/>
                <w:sz w:val="24"/>
                <w:szCs w:val="24"/>
              </w:rPr>
              <w:t xml:space="preserve">nd at least two years of experience in </w:t>
            </w:r>
            <w:r w:rsidRPr="00AD27C7">
              <w:rPr>
                <w:rFonts w:eastAsia="Times New Roman" w:cs="Arial"/>
                <w:color w:val="000000"/>
                <w:sz w:val="24"/>
                <w:szCs w:val="24"/>
              </w:rPr>
              <w:t xml:space="preserve">a licensed </w:t>
            </w:r>
            <w:r w:rsidRPr="00AD27C7">
              <w:rPr>
                <w:rFonts w:eastAsia="Times New Roman" w:cs="Arial"/>
                <w:sz w:val="24"/>
                <w:szCs w:val="24"/>
              </w:rPr>
              <w:t>child-care center or  licensed or registered child-care home</w:t>
            </w:r>
            <w:r w:rsidRPr="00AD27C7">
              <w:rPr>
                <w:rFonts w:eastAsia="Arial Unicode MS" w:cs="Arial"/>
                <w:color w:val="000000"/>
                <w:sz w:val="24"/>
                <w:szCs w:val="24"/>
              </w:rPr>
              <w:t>; or</w:t>
            </w:r>
          </w:p>
        </w:tc>
      </w:tr>
      <w:tr w:rsidR="00AD27C7" w:rsidRPr="00AD27C7" w:rsidTr="000716E9">
        <w:tc>
          <w:tcPr>
            <w:tcW w:w="4428" w:type="dxa"/>
          </w:tcPr>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(G) Seventy-two clock hours of training in child development and 30 clock hours in business management,</w:t>
            </w:r>
          </w:p>
        </w:tc>
        <w:tc>
          <w:tcPr>
            <w:tcW w:w="4428" w:type="dxa"/>
          </w:tcPr>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Times New Roman" w:cs="Arial"/>
                <w:sz w:val="24"/>
                <w:szCs w:val="24"/>
              </w:rPr>
              <w:t xml:space="preserve">and at least three years of experience in </w:t>
            </w:r>
            <w:r w:rsidRPr="00AD27C7">
              <w:rPr>
                <w:rFonts w:eastAsia="Times New Roman" w:cs="Arial"/>
                <w:color w:val="000000"/>
                <w:sz w:val="24"/>
                <w:szCs w:val="24"/>
              </w:rPr>
              <w:t xml:space="preserve">a licensed </w:t>
            </w:r>
            <w:r w:rsidRPr="00AD27C7">
              <w:rPr>
                <w:rFonts w:eastAsia="Times New Roman" w:cs="Arial"/>
                <w:sz w:val="24"/>
                <w:szCs w:val="24"/>
              </w:rPr>
              <w:t>child-care center or licensed or registered child-care home.</w:t>
            </w:r>
          </w:p>
        </w:tc>
      </w:tr>
    </w:tbl>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ab/>
        <w:t>(b) Options (D) and (F) of subsection (a)(6) of this section require periodic renewal.</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§747.1119. What credit courses does Licensing recognize as child development?</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Due to a large variation in credit course titles and content, it is impossible to list all courses that may be counted toward the child development requirement. Courses in early childhood education, child growth and development, psychology, sociology, classroom management, child psychology, health and safety of children, elementary education related to pre-kindergarten through third grade, youth development and other similar courses may be counted if they are related to child development or the topics specified in §747.1305 of this title (relating to What topics must the annual training for caregivers include?). Abnormal psychology and secondary education courses are not recognized as child development.</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This agency certifies that legal counsel has reviewed the adoption and found it to be within the state agency's legal authority to adopt.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Issued in Austin, Texas, on </w:t>
      </w:r>
      <w:r w:rsidRPr="00AD27C7">
        <w:rPr>
          <w:rFonts w:eastAsia="Times New Roman" w:cs="Arial"/>
          <w:sz w:val="24"/>
          <w:szCs w:val="24"/>
        </w:rPr>
        <w:tab/>
      </w:r>
      <w:r w:rsidRPr="00AD27C7">
        <w:rPr>
          <w:rFonts w:eastAsia="Times New Roman" w:cs="Arial"/>
          <w:sz w:val="24"/>
          <w:szCs w:val="24"/>
          <w:u w:val="single"/>
        </w:rPr>
        <w:t xml:space="preserve">                         </w:t>
      </w:r>
      <w:r w:rsidRPr="00AD27C7">
        <w:rPr>
          <w:rFonts w:eastAsia="Times New Roman" w:cs="Arial"/>
          <w:sz w:val="24"/>
          <w:szCs w:val="24"/>
        </w:rPr>
        <w: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Title 40, Social Services &amp; Assistance, Part 19, Dept. of Family and Protective Services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Chapter 747, Minimum Standards for Child-Care Homes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Subchapter D, Personnel</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lastRenderedPageBreak/>
        <w:t>Division 2, Primary Caregiver of a Licensed Child-Care Home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TAC Section Number(s) §747.1109</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Final Action</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201602230</w:t>
      </w:r>
      <w:r w:rsidRPr="00AD27C7">
        <w:rPr>
          <w:rFonts w:eastAsia="Times New Roman" w:cs="Arial"/>
          <w:sz w:val="24"/>
        </w:rPr>
        <w:tab/>
        <w:t>TRD Docket Number</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For Proposed Action</w:t>
      </w:r>
    </w:p>
    <w:p w:rsidR="00AD27C7" w:rsidRPr="00AD27C7" w:rsidRDefault="00AD27C7" w:rsidP="00AD27C7">
      <w:pPr>
        <w:widowControl w:val="0"/>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5/20/16</w:t>
      </w:r>
      <w:r w:rsidRPr="00AD27C7">
        <w:rPr>
          <w:rFonts w:eastAsia="Times New Roman" w:cs="Arial"/>
          <w:sz w:val="24"/>
        </w:rPr>
        <w:tab/>
      </w:r>
      <w:r w:rsidRPr="00AD27C7">
        <w:rPr>
          <w:rFonts w:eastAsia="Times New Roman" w:cs="Arial"/>
          <w:sz w:val="24"/>
        </w:rPr>
        <w:tab/>
        <w:t>Proposed Action</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Publication Date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X</w:t>
      </w:r>
      <w:r w:rsidRPr="00AD27C7">
        <w:rPr>
          <w:rFonts w:eastAsia="Times New Roman" w:cs="Arial"/>
          <w:sz w:val="24"/>
          <w:szCs w:val="24"/>
        </w:rPr>
        <w:tab/>
      </w:r>
      <w:r w:rsidRPr="00AD27C7">
        <w:rPr>
          <w:rFonts w:eastAsia="Times New Roman" w:cs="Arial"/>
          <w:sz w:val="24"/>
          <w:szCs w:val="24"/>
        </w:rPr>
        <w:tab/>
      </w:r>
      <w:r w:rsidRPr="00AD27C7">
        <w:rPr>
          <w:rFonts w:eastAsia="Times New Roman" w:cs="Arial"/>
          <w:sz w:val="24"/>
          <w:szCs w:val="24"/>
        </w:rPr>
        <w:tab/>
        <w:t>Repeal</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X</w:t>
      </w: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Adopted Without Changes</w:t>
      </w:r>
    </w:p>
    <w:p w:rsidR="00AD27C7" w:rsidRPr="00AD27C7" w:rsidRDefault="00AD27C7" w:rsidP="00AD27C7">
      <w:pPr>
        <w:widowControl w:val="0"/>
        <w:autoSpaceDE w:val="0"/>
        <w:autoSpaceDN w:val="0"/>
        <w:spacing w:after="0" w:line="240" w:lineRule="auto"/>
        <w:rPr>
          <w:rFonts w:eastAsia="Times New Roman" w:cs="Arial"/>
          <w:sz w:val="24"/>
          <w:szCs w:val="24"/>
          <w:u w:val="single"/>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Effective Date:</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X</w:t>
      </w: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Other (Specify)</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December 1, 2016</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The repeal is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The repeal implements </w:t>
      </w:r>
      <w:r w:rsidRPr="00AD27C7">
        <w:rPr>
          <w:rFonts w:eastAsia="Times New Roman" w:cs="Arial"/>
          <w:iCs/>
          <w:sz w:val="24"/>
          <w:szCs w:val="24"/>
        </w:rPr>
        <w:t xml:space="preserve">HRC </w:t>
      </w:r>
      <w:r w:rsidRPr="00AD27C7">
        <w:rPr>
          <w:rFonts w:eastAsia="Times New Roman" w:cs="Arial"/>
          <w:sz w:val="24"/>
          <w:szCs w:val="24"/>
        </w:rPr>
        <w:t xml:space="preserve">§§42.042 and 42.0421 and portions of the Child Care and Development Block Grant Act of 2014, which </w:t>
      </w:r>
      <w:r w:rsidRPr="00AD27C7">
        <w:rPr>
          <w:rFonts w:eastAsia="Times New Roman" w:cs="Arial"/>
          <w:sz w:val="24"/>
          <w:szCs w:val="24"/>
          <w:lang w:val="en"/>
        </w:rPr>
        <w:t>is codified in 42 USC §9857 et seq</w:t>
      </w:r>
      <w:r w:rsidRPr="00AD27C7">
        <w:rPr>
          <w:rFonts w:eastAsia="Times New Roman" w:cs="Arial"/>
          <w:sz w:val="24"/>
          <w:szCs w:val="24"/>
        </w:rPr>
        <w:t>.</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§747.1109. Are there exemptions from the qualifications listed in this division?</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This agency certifies that legal counsel has reviewed the adoption and found it to be within the state agency's legal authority to adopt.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Issued in Austin, Texas, on </w:t>
      </w:r>
      <w:r w:rsidRPr="00AD27C7">
        <w:rPr>
          <w:rFonts w:eastAsia="Times New Roman" w:cs="Arial"/>
          <w:sz w:val="24"/>
          <w:szCs w:val="24"/>
        </w:rPr>
        <w:tab/>
      </w:r>
      <w:r w:rsidRPr="00AD27C7">
        <w:rPr>
          <w:rFonts w:eastAsia="Times New Roman" w:cs="Arial"/>
          <w:sz w:val="24"/>
          <w:szCs w:val="24"/>
          <w:u w:val="single"/>
        </w:rPr>
        <w:t xml:space="preserve">                         </w:t>
      </w:r>
      <w:r w:rsidRPr="00AD27C7">
        <w:rPr>
          <w:rFonts w:eastAsia="Times New Roman" w:cs="Arial"/>
          <w:sz w:val="24"/>
          <w:szCs w:val="24"/>
        </w:rPr>
        <w: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Title 40, Social Services &amp; Assistance, Part 19, Dept. of Family and Protective Services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Chapter 747, Minimum Standards for Child-Care Homes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Subchapter D, Personnel</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Division 4, Professional Development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TAC Section Number(s) §§747.1301, 747.1303, 747.1305, 747.1307</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center" w:pos="360"/>
          <w:tab w:val="center" w:pos="720"/>
          <w:tab w:val="center" w:pos="810"/>
          <w:tab w:val="center" w:pos="900"/>
          <w:tab w:val="right" w:pos="1080"/>
          <w:tab w:val="right" w:pos="1440"/>
          <w:tab w:val="right" w:pos="1800"/>
          <w:tab w:val="right" w:pos="2160"/>
          <w:tab w:val="right" w:pos="2520"/>
          <w:tab w:val="right" w:pos="288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lastRenderedPageBreak/>
        <w:t>Final Action</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201602231</w:t>
      </w:r>
      <w:r w:rsidRPr="00AD27C7">
        <w:rPr>
          <w:rFonts w:eastAsia="Times New Roman" w:cs="Arial"/>
          <w:sz w:val="24"/>
        </w:rPr>
        <w:tab/>
        <w:t>TRD Docket Number</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For Proposed Action</w:t>
      </w:r>
    </w:p>
    <w:p w:rsidR="00AD27C7" w:rsidRPr="00AD27C7" w:rsidRDefault="00AD27C7" w:rsidP="00AD27C7">
      <w:pPr>
        <w:widowControl w:val="0"/>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5/20/16</w:t>
      </w:r>
      <w:r w:rsidRPr="00AD27C7">
        <w:rPr>
          <w:rFonts w:eastAsia="Times New Roman" w:cs="Arial"/>
          <w:sz w:val="24"/>
        </w:rPr>
        <w:tab/>
      </w:r>
      <w:r w:rsidRPr="00AD27C7">
        <w:rPr>
          <w:rFonts w:eastAsia="Times New Roman" w:cs="Arial"/>
          <w:sz w:val="24"/>
        </w:rPr>
        <w:tab/>
        <w:t>Proposed Action</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Publication Date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X</w:t>
      </w:r>
      <w:r w:rsidRPr="00AD27C7">
        <w:rPr>
          <w:rFonts w:eastAsia="Times New Roman" w:cs="Arial"/>
          <w:sz w:val="24"/>
          <w:szCs w:val="24"/>
        </w:rPr>
        <w:tab/>
      </w:r>
      <w:r w:rsidRPr="00AD27C7">
        <w:rPr>
          <w:rFonts w:eastAsia="Times New Roman" w:cs="Arial"/>
          <w:sz w:val="24"/>
          <w:szCs w:val="24"/>
        </w:rPr>
        <w:tab/>
      </w:r>
      <w:r w:rsidRPr="00AD27C7">
        <w:rPr>
          <w:rFonts w:eastAsia="Times New Roman" w:cs="Arial"/>
          <w:sz w:val="24"/>
          <w:szCs w:val="24"/>
        </w:rPr>
        <w:tab/>
        <w:t>Repeal</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X</w:t>
      </w: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Adopted Without Changes</w:t>
      </w:r>
    </w:p>
    <w:p w:rsidR="00AD27C7" w:rsidRPr="00AD27C7" w:rsidRDefault="00AD27C7" w:rsidP="00AD27C7">
      <w:pPr>
        <w:widowControl w:val="0"/>
        <w:autoSpaceDE w:val="0"/>
        <w:autoSpaceDN w:val="0"/>
        <w:spacing w:after="0" w:line="240" w:lineRule="auto"/>
        <w:rPr>
          <w:rFonts w:eastAsia="Times New Roman" w:cs="Arial"/>
          <w:sz w:val="24"/>
          <w:szCs w:val="24"/>
          <w:u w:val="single"/>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Effective Date:</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X</w:t>
      </w: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Other (Specify)</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December 1, 2016</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The repeals are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The repeals implement </w:t>
      </w:r>
      <w:r w:rsidRPr="00AD27C7">
        <w:rPr>
          <w:rFonts w:eastAsia="Times New Roman" w:cs="Arial"/>
          <w:iCs/>
          <w:sz w:val="24"/>
          <w:szCs w:val="24"/>
        </w:rPr>
        <w:t xml:space="preserve">HRC </w:t>
      </w:r>
      <w:r w:rsidRPr="00AD27C7">
        <w:rPr>
          <w:rFonts w:eastAsia="Times New Roman" w:cs="Arial"/>
          <w:sz w:val="24"/>
          <w:szCs w:val="24"/>
        </w:rPr>
        <w:t xml:space="preserve">§§42.042 and 42.0421 and portions of the Child Care and Development Block Grant Act of 2014, which </w:t>
      </w:r>
      <w:r w:rsidRPr="00AD27C7">
        <w:rPr>
          <w:rFonts w:eastAsia="Times New Roman" w:cs="Arial"/>
          <w:sz w:val="24"/>
          <w:szCs w:val="24"/>
          <w:lang w:val="en"/>
        </w:rPr>
        <w:t>is codified in 42 USC §9857 et seq</w:t>
      </w:r>
      <w:r w:rsidRPr="00AD27C7">
        <w:rPr>
          <w:rFonts w:eastAsia="Times New Roman" w:cs="Arial"/>
          <w:sz w:val="24"/>
          <w:szCs w:val="24"/>
        </w:rPr>
        <w: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§747.1301. What training must I ensure that my caregivers have?</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§747.1303. What training must I have?</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§747.1305. What should orientation to my child-care home include?</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§747.1307. What topics must the annual training for caregivers include?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This agency certifies that legal counsel has reviewed the adoption and found it to be within the state agency's legal authority to adopt.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Issued in Austin, Texas, on </w:t>
      </w:r>
      <w:r w:rsidRPr="00AD27C7">
        <w:rPr>
          <w:rFonts w:eastAsia="Times New Roman" w:cs="Arial"/>
          <w:sz w:val="24"/>
          <w:szCs w:val="24"/>
        </w:rPr>
        <w:tab/>
      </w:r>
      <w:r w:rsidRPr="00AD27C7">
        <w:rPr>
          <w:rFonts w:eastAsia="Times New Roman" w:cs="Arial"/>
          <w:sz w:val="24"/>
          <w:szCs w:val="24"/>
          <w:u w:val="single"/>
        </w:rPr>
        <w:t xml:space="preserve">                         </w:t>
      </w:r>
      <w:r w:rsidRPr="00AD27C7">
        <w:rPr>
          <w:rFonts w:eastAsia="Times New Roman" w:cs="Arial"/>
          <w:sz w:val="24"/>
          <w:szCs w:val="24"/>
        </w:rPr>
        <w: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Title 40, Social Services &amp; Assistance, Part 19, Dept. of Family and Protective Services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Chapter 747, Minimum Standards for Child-Care Homes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Subchapter D, Personnel</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Division 4, Professional Development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TAC Section Number(s) §§747.1301, 747.1303, 747.1305, 747.1307, 747.1309</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Final Action</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201602232</w:t>
      </w:r>
      <w:r w:rsidRPr="00AD27C7">
        <w:rPr>
          <w:rFonts w:eastAsia="Times New Roman" w:cs="Arial"/>
          <w:sz w:val="24"/>
        </w:rPr>
        <w:tab/>
        <w:t>TRD Docket Number</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For Proposed Action</w:t>
      </w:r>
    </w:p>
    <w:p w:rsidR="00AD27C7" w:rsidRPr="00AD27C7" w:rsidRDefault="00AD27C7" w:rsidP="00AD27C7">
      <w:pPr>
        <w:widowControl w:val="0"/>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5/20/16</w:t>
      </w:r>
      <w:r w:rsidRPr="00AD27C7">
        <w:rPr>
          <w:rFonts w:eastAsia="Times New Roman" w:cs="Arial"/>
          <w:sz w:val="24"/>
        </w:rPr>
        <w:tab/>
      </w:r>
      <w:r w:rsidRPr="00AD27C7">
        <w:rPr>
          <w:rFonts w:eastAsia="Times New Roman" w:cs="Arial"/>
          <w:sz w:val="24"/>
        </w:rPr>
        <w:tab/>
        <w:t>Proposed Action</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Publication Date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X</w:t>
      </w:r>
      <w:r w:rsidRPr="00AD27C7">
        <w:rPr>
          <w:rFonts w:eastAsia="Times New Roman" w:cs="Arial"/>
          <w:sz w:val="24"/>
          <w:szCs w:val="24"/>
        </w:rPr>
        <w:tab/>
      </w:r>
      <w:r w:rsidRPr="00AD27C7">
        <w:rPr>
          <w:rFonts w:eastAsia="Times New Roman" w:cs="Arial"/>
          <w:sz w:val="24"/>
          <w:szCs w:val="24"/>
        </w:rPr>
        <w:tab/>
      </w:r>
      <w:r w:rsidRPr="00AD27C7">
        <w:rPr>
          <w:rFonts w:eastAsia="Times New Roman" w:cs="Arial"/>
          <w:sz w:val="24"/>
          <w:szCs w:val="24"/>
        </w:rPr>
        <w:tab/>
        <w:t>New</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X</w:t>
      </w:r>
      <w:r w:rsidRPr="00AD27C7">
        <w:rPr>
          <w:rFonts w:eastAsia="Times New Roman" w:cs="Arial"/>
          <w:sz w:val="24"/>
          <w:szCs w:val="24"/>
        </w:rPr>
        <w:tab/>
      </w:r>
      <w:r w:rsidRPr="00AD27C7">
        <w:rPr>
          <w:rFonts w:eastAsia="Times New Roman" w:cs="Arial"/>
          <w:sz w:val="24"/>
          <w:szCs w:val="24"/>
        </w:rPr>
        <w:tab/>
      </w:r>
      <w:r w:rsidRPr="00AD27C7">
        <w:rPr>
          <w:rFonts w:eastAsia="Times New Roman" w:cs="Arial"/>
          <w:sz w:val="24"/>
          <w:szCs w:val="24"/>
        </w:rPr>
        <w:tab/>
        <w:t>Amendment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X</w:t>
      </w: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Adopted With Changes</w:t>
      </w:r>
    </w:p>
    <w:p w:rsidR="00AD27C7" w:rsidRPr="00AD27C7" w:rsidRDefault="00AD27C7" w:rsidP="00AD27C7">
      <w:pPr>
        <w:widowControl w:val="0"/>
        <w:autoSpaceDE w:val="0"/>
        <w:autoSpaceDN w:val="0"/>
        <w:spacing w:after="0" w:line="240" w:lineRule="auto"/>
        <w:rPr>
          <w:rFonts w:eastAsia="Times New Roman" w:cs="Arial"/>
          <w:sz w:val="24"/>
          <w:szCs w:val="24"/>
          <w:u w:val="single"/>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Effective Date:</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X</w:t>
      </w: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Other (Specify)</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December 1, 2016</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The new sections and amendment are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The new sections and amendment implement </w:t>
      </w:r>
      <w:r w:rsidRPr="00AD27C7">
        <w:rPr>
          <w:rFonts w:eastAsia="Times New Roman" w:cs="Arial"/>
          <w:iCs/>
          <w:sz w:val="24"/>
          <w:szCs w:val="24"/>
        </w:rPr>
        <w:t xml:space="preserve">HRC </w:t>
      </w:r>
      <w:r w:rsidRPr="00AD27C7">
        <w:rPr>
          <w:rFonts w:eastAsia="Times New Roman" w:cs="Arial"/>
          <w:sz w:val="24"/>
          <w:szCs w:val="24"/>
        </w:rPr>
        <w:t xml:space="preserve">§§42.042 and 42.0421 and portions of the Child Care and Development Block Grant Act of 2014, which </w:t>
      </w:r>
      <w:r w:rsidRPr="00AD27C7">
        <w:rPr>
          <w:rFonts w:eastAsia="Times New Roman" w:cs="Arial"/>
          <w:sz w:val="24"/>
          <w:szCs w:val="24"/>
          <w:lang w:val="en"/>
        </w:rPr>
        <w:t>is codified in 42 USC §9857 et seq</w:t>
      </w:r>
      <w:r w:rsidRPr="00AD27C7">
        <w:rPr>
          <w:rFonts w:eastAsia="Times New Roman" w:cs="Arial"/>
          <w:sz w:val="24"/>
          <w:szCs w:val="24"/>
        </w:rPr>
        <w: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color w:val="000000"/>
          <w:sz w:val="24"/>
          <w:szCs w:val="24"/>
        </w:rPr>
      </w:pPr>
      <w:r w:rsidRPr="00AD27C7">
        <w:rPr>
          <w:rFonts w:eastAsia="Times New Roman" w:cs="Arial"/>
          <w:color w:val="000000"/>
          <w:sz w:val="24"/>
          <w:szCs w:val="24"/>
        </w:rPr>
        <w:t>§747.1301.</w:t>
      </w:r>
      <w:r w:rsidRPr="00AD27C7">
        <w:rPr>
          <w:rFonts w:eastAsia="Times New Roman" w:cs="Arial"/>
          <w:color w:val="FF0000"/>
          <w:sz w:val="24"/>
          <w:szCs w:val="24"/>
        </w:rPr>
        <w:t xml:space="preserve"> </w:t>
      </w:r>
      <w:r w:rsidRPr="00AD27C7">
        <w:rPr>
          <w:rFonts w:eastAsia="Times New Roman" w:cs="Arial"/>
          <w:color w:val="000000"/>
          <w:sz w:val="24"/>
          <w:szCs w:val="24"/>
        </w:rPr>
        <w:t>What must orientation for caregivers at my child-care home include?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color w:val="000000"/>
          <w:sz w:val="24"/>
          <w:szCs w:val="24"/>
        </w:rPr>
      </w:pPr>
      <w:r w:rsidRPr="00AD27C7">
        <w:rPr>
          <w:rFonts w:eastAsia="Times New Roman" w:cs="Arial"/>
          <w:color w:val="000000"/>
          <w:sz w:val="24"/>
          <w:szCs w:val="24"/>
        </w:rPr>
        <w:t>Orientation for caregivers at your child-care home must include at least the following:</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color w:val="000000"/>
          <w:sz w:val="24"/>
          <w:szCs w:val="24"/>
        </w:rPr>
      </w:pPr>
      <w:r w:rsidRPr="00AD27C7">
        <w:rPr>
          <w:rFonts w:eastAsia="Times New Roman" w:cs="Arial"/>
          <w:color w:val="000000"/>
          <w:sz w:val="24"/>
          <w:szCs w:val="24"/>
        </w:rPr>
        <w:tab/>
        <w:t>(1) An overview of the minimum standards found in this chapter;</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color w:val="000000"/>
          <w:sz w:val="24"/>
          <w:szCs w:val="24"/>
        </w:rPr>
      </w:pPr>
      <w:r w:rsidRPr="00AD27C7">
        <w:rPr>
          <w:rFonts w:eastAsia="Times New Roman" w:cs="Arial"/>
          <w:color w:val="000000"/>
          <w:sz w:val="24"/>
          <w:szCs w:val="24"/>
        </w:rPr>
        <w:tab/>
        <w:t xml:space="preserve">(2) An overview of your operational policies, including discipline and guidance practices and procedures for the release of children, and the provision of copies of these practices and procedures; </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color w:val="000000"/>
          <w:sz w:val="24"/>
          <w:szCs w:val="24"/>
        </w:rPr>
      </w:pPr>
      <w:r w:rsidRPr="00AD27C7">
        <w:rPr>
          <w:rFonts w:eastAsia="Times New Roman" w:cs="Arial"/>
          <w:color w:val="000000"/>
          <w:sz w:val="24"/>
          <w:szCs w:val="24"/>
        </w:rPr>
        <w:tab/>
        <w:t>(3) An overview regarding the prevention, recognition, and reporting of child abuse and neglect, including:</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color w:val="000000"/>
          <w:sz w:val="24"/>
          <w:szCs w:val="24"/>
        </w:rPr>
      </w:pPr>
      <w:r w:rsidRPr="00AD27C7">
        <w:rPr>
          <w:rFonts w:eastAsia="Times New Roman" w:cs="Arial"/>
          <w:color w:val="000000"/>
          <w:sz w:val="24"/>
          <w:szCs w:val="24"/>
        </w:rPr>
        <w:tab/>
      </w:r>
      <w:r w:rsidRPr="00AD27C7">
        <w:rPr>
          <w:rFonts w:eastAsia="Times New Roman" w:cs="Arial"/>
          <w:color w:val="000000"/>
          <w:sz w:val="24"/>
          <w:szCs w:val="24"/>
        </w:rPr>
        <w:tab/>
        <w:t>(A) Factors indicating a child is at risk of abuse or neglect;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color w:val="000000"/>
          <w:sz w:val="24"/>
          <w:szCs w:val="24"/>
        </w:rPr>
      </w:pPr>
      <w:r w:rsidRPr="00AD27C7">
        <w:rPr>
          <w:rFonts w:eastAsia="Times New Roman" w:cs="Arial"/>
          <w:color w:val="000000"/>
          <w:sz w:val="24"/>
          <w:szCs w:val="24"/>
        </w:rPr>
        <w:tab/>
      </w:r>
      <w:r w:rsidRPr="00AD27C7">
        <w:rPr>
          <w:rFonts w:eastAsia="Times New Roman" w:cs="Arial"/>
          <w:color w:val="000000"/>
          <w:sz w:val="24"/>
          <w:szCs w:val="24"/>
        </w:rPr>
        <w:tab/>
        <w:t>(B) Warning signs indicating a child may be a victim of abuse or neglect;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color w:val="000000"/>
          <w:sz w:val="24"/>
          <w:szCs w:val="24"/>
        </w:rPr>
      </w:pPr>
      <w:r w:rsidRPr="00AD27C7">
        <w:rPr>
          <w:rFonts w:eastAsia="Times New Roman" w:cs="Arial"/>
          <w:color w:val="000000"/>
          <w:sz w:val="24"/>
          <w:szCs w:val="24"/>
        </w:rPr>
        <w:tab/>
      </w:r>
      <w:r w:rsidRPr="00AD27C7">
        <w:rPr>
          <w:rFonts w:eastAsia="Times New Roman" w:cs="Arial"/>
          <w:color w:val="000000"/>
          <w:sz w:val="24"/>
          <w:szCs w:val="24"/>
        </w:rPr>
        <w:tab/>
        <w:t>(C) Procedures for reporting child abuse or neglect; and</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color w:val="000000"/>
          <w:sz w:val="24"/>
          <w:szCs w:val="24"/>
        </w:rPr>
      </w:pPr>
      <w:r w:rsidRPr="00AD27C7">
        <w:rPr>
          <w:rFonts w:eastAsia="Times New Roman" w:cs="Arial"/>
          <w:color w:val="000000"/>
          <w:sz w:val="24"/>
          <w:szCs w:val="24"/>
        </w:rPr>
        <w:tab/>
      </w:r>
      <w:r w:rsidRPr="00AD27C7">
        <w:rPr>
          <w:rFonts w:eastAsia="Times New Roman" w:cs="Arial"/>
          <w:color w:val="000000"/>
          <w:sz w:val="24"/>
          <w:szCs w:val="24"/>
        </w:rPr>
        <w:tab/>
        <w:t>(D) Community organizations that have training programs available to child-care staff, children, and parents</w:t>
      </w:r>
      <w:r w:rsidRPr="00AD27C7">
        <w:rPr>
          <w:rFonts w:eastAsia="Times New Roman" w:cs="Arial"/>
          <w:sz w:val="24"/>
          <w:szCs w:val="24"/>
        </w:rPr>
        <w:t>;</w:t>
      </w:r>
      <w:r w:rsidRPr="00AD27C7">
        <w:rPr>
          <w:rFonts w:eastAsia="Times New Roman" w:cs="Arial"/>
          <w:color w:val="000000"/>
          <w:sz w:val="24"/>
          <w:szCs w:val="24"/>
        </w:rPr>
        <w:t xml:space="preserve"> </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color w:val="000000"/>
          <w:sz w:val="24"/>
          <w:szCs w:val="24"/>
        </w:rPr>
      </w:pPr>
      <w:r w:rsidRPr="00AD27C7">
        <w:rPr>
          <w:rFonts w:eastAsia="Times New Roman" w:cs="Arial"/>
          <w:color w:val="000000"/>
          <w:sz w:val="24"/>
          <w:szCs w:val="24"/>
        </w:rPr>
        <w:tab/>
        <w:t xml:space="preserve">(4) An overview of your home's Emergency Preparedness Plan; </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color w:val="000000"/>
          <w:sz w:val="24"/>
          <w:szCs w:val="24"/>
        </w:rPr>
      </w:pPr>
      <w:r w:rsidRPr="00AD27C7">
        <w:rPr>
          <w:rFonts w:eastAsia="Times New Roman" w:cs="Arial"/>
          <w:color w:val="000000"/>
          <w:sz w:val="24"/>
          <w:szCs w:val="24"/>
        </w:rPr>
        <w:tab/>
        <w:t>(5) Locating and using fire extinguishers and first-aid equipment</w:t>
      </w:r>
      <w:r w:rsidRPr="00AD27C7">
        <w:rPr>
          <w:rFonts w:eastAsia="Times New Roman" w:cs="Arial"/>
          <w:sz w:val="24"/>
          <w:szCs w:val="24"/>
        </w:rPr>
        <w: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color w:val="000000"/>
          <w:sz w:val="24"/>
          <w:szCs w:val="24"/>
        </w:rPr>
      </w:pPr>
      <w:r w:rsidRPr="00AD27C7">
        <w:rPr>
          <w:rFonts w:eastAsia="Times New Roman" w:cs="Arial"/>
          <w:color w:val="000000"/>
          <w:sz w:val="24"/>
          <w:szCs w:val="24"/>
        </w:rPr>
        <w:lastRenderedPageBreak/>
        <w:tab/>
        <w:t>(6) Recognizing and preventing shaken baby syndrome and abusive head trauma;</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color w:val="000000"/>
          <w:sz w:val="24"/>
          <w:szCs w:val="24"/>
        </w:rPr>
      </w:pPr>
      <w:r w:rsidRPr="00AD27C7">
        <w:rPr>
          <w:rFonts w:eastAsia="Times New Roman" w:cs="Arial"/>
          <w:color w:val="000000"/>
          <w:sz w:val="24"/>
          <w:szCs w:val="24"/>
        </w:rPr>
        <w:tab/>
        <w:t xml:space="preserve">(7) Understanding and using safe sleep practices and preventing sudden infant death syndrome (SIDS); </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color w:val="000000"/>
          <w:sz w:val="24"/>
          <w:szCs w:val="24"/>
        </w:rPr>
      </w:pPr>
      <w:r w:rsidRPr="00AD27C7">
        <w:rPr>
          <w:rFonts w:eastAsia="Times New Roman" w:cs="Arial"/>
          <w:color w:val="000000"/>
          <w:sz w:val="24"/>
          <w:szCs w:val="24"/>
        </w:rPr>
        <w:tab/>
        <w:t>(8) Understanding early childhood brain development;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color w:val="000000"/>
          <w:sz w:val="24"/>
          <w:szCs w:val="24"/>
        </w:rPr>
      </w:pPr>
      <w:r w:rsidRPr="00AD27C7">
        <w:rPr>
          <w:rFonts w:eastAsia="Times New Roman" w:cs="Arial"/>
          <w:color w:val="000000"/>
          <w:sz w:val="24"/>
          <w:szCs w:val="24"/>
        </w:rPr>
        <w:tab/>
        <w:t>(9) Preventing and controlling the spread of communicable diseases, including immunizations;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color w:val="000000"/>
          <w:sz w:val="24"/>
          <w:szCs w:val="24"/>
        </w:rPr>
      </w:pPr>
      <w:r w:rsidRPr="00AD27C7">
        <w:rPr>
          <w:rFonts w:eastAsia="Times New Roman" w:cs="Arial"/>
          <w:color w:val="000000"/>
          <w:sz w:val="24"/>
          <w:szCs w:val="24"/>
        </w:rPr>
        <w:tab/>
        <w:t xml:space="preserve">(10) Administering medication, if applicable, </w:t>
      </w:r>
      <w:r w:rsidRPr="00AD27C7">
        <w:rPr>
          <w:rFonts w:eastAsia="Times New Roman" w:cs="Arial"/>
          <w:sz w:val="24"/>
          <w:szCs w:val="24"/>
        </w:rPr>
        <w:t xml:space="preserve">including compliance with </w:t>
      </w:r>
      <w:r w:rsidRPr="00AD27C7">
        <w:rPr>
          <w:rFonts w:eastAsia="Arial Unicode MS" w:cs="Arial"/>
          <w:sz w:val="24"/>
          <w:szCs w:val="24"/>
        </w:rPr>
        <w:t>§747.3603 of this title (relating to What authorization must I obtain before administering a medication to a child in my care?)</w:t>
      </w:r>
      <w:r w:rsidRPr="00AD27C7">
        <w:rPr>
          <w:rFonts w:eastAsia="Times New Roman" w:cs="Arial"/>
          <w:color w:val="000000"/>
          <w:sz w:val="24"/>
          <w:szCs w:val="24"/>
        </w:rPr>
        <w: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color w:val="000000"/>
          <w:sz w:val="24"/>
          <w:szCs w:val="24"/>
        </w:rPr>
      </w:pPr>
      <w:r w:rsidRPr="00AD27C7">
        <w:rPr>
          <w:rFonts w:eastAsia="Times New Roman" w:cs="Arial"/>
          <w:color w:val="000000"/>
          <w:sz w:val="24"/>
          <w:szCs w:val="24"/>
        </w:rPr>
        <w:tab/>
        <w:t>(11) Preventing and responding to emergencies due to food or an allergic reaction;</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color w:val="000000"/>
          <w:sz w:val="24"/>
          <w:szCs w:val="24"/>
        </w:rPr>
      </w:pPr>
      <w:r w:rsidRPr="00AD27C7">
        <w:rPr>
          <w:rFonts w:eastAsia="Times New Roman" w:cs="Arial"/>
          <w:color w:val="000000"/>
          <w:sz w:val="24"/>
          <w:szCs w:val="24"/>
        </w:rPr>
        <w:tab/>
        <w:t>(12) Understanding building and physical premises safety, including identification and protection from hazards that can cause bodily injury such as electric hazards, bodies of water, and vehicular traffic;</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color w:val="000000"/>
          <w:sz w:val="24"/>
          <w:szCs w:val="24"/>
        </w:rPr>
      </w:pPr>
      <w:r w:rsidRPr="00AD27C7">
        <w:rPr>
          <w:rFonts w:eastAsia="Times New Roman" w:cs="Arial"/>
          <w:color w:val="000000"/>
          <w:sz w:val="24"/>
          <w:szCs w:val="24"/>
        </w:rPr>
        <w:tab/>
        <w:t xml:space="preserve">(13) Handling, storing, and disposing of hazardous materials including </w:t>
      </w:r>
      <w:r w:rsidRPr="00AD27C7">
        <w:rPr>
          <w:rFonts w:eastAsia="Times New Roman" w:cs="Arial"/>
          <w:sz w:val="24"/>
          <w:szCs w:val="24"/>
        </w:rPr>
        <w:t xml:space="preserve">compliance with </w:t>
      </w:r>
      <w:r w:rsidRPr="00AD27C7">
        <w:rPr>
          <w:rFonts w:eastAsia="Arial Unicode MS" w:cs="Arial"/>
          <w:sz w:val="24"/>
          <w:szCs w:val="24"/>
        </w:rPr>
        <w:t>§747.3221 of this title (relating to Must caregivers wear gloves when handling blood or bodily fluids containing blood?)</w:t>
      </w:r>
      <w:r w:rsidRPr="00AD27C7">
        <w:rPr>
          <w:rFonts w:eastAsia="Times New Roman" w:cs="Arial"/>
          <w:color w:val="000000"/>
          <w:sz w:val="24"/>
          <w:szCs w:val="24"/>
        </w:rPr>
        <w:t>; and</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color w:val="000000"/>
          <w:sz w:val="24"/>
          <w:szCs w:val="24"/>
        </w:rPr>
      </w:pPr>
      <w:r w:rsidRPr="00AD27C7">
        <w:rPr>
          <w:rFonts w:eastAsia="Times New Roman" w:cs="Arial"/>
          <w:color w:val="000000"/>
          <w:sz w:val="24"/>
          <w:szCs w:val="24"/>
        </w:rPr>
        <w:tab/>
        <w:t>(14) Precautions in transporting children if your child-care home transports a child whose chronological or developmental age is younger than nine years old.</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color w:val="000000"/>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bCs/>
          <w:sz w:val="24"/>
          <w:szCs w:val="24"/>
        </w:rPr>
      </w:pPr>
      <w:r w:rsidRPr="00AD27C7">
        <w:rPr>
          <w:rFonts w:eastAsia="Times New Roman" w:cs="Arial"/>
          <w:bCs/>
          <w:sz w:val="24"/>
          <w:szCs w:val="24"/>
        </w:rPr>
        <w:t>§747.1303. What training must I ensure that my caregivers have?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bCs/>
          <w:sz w:val="24"/>
          <w:szCs w:val="24"/>
        </w:rPr>
      </w:pPr>
      <w:r w:rsidRPr="00AD27C7">
        <w:rPr>
          <w:rFonts w:eastAsia="Times New Roman" w:cs="Arial"/>
          <w:bCs/>
          <w:sz w:val="24"/>
          <w:szCs w:val="24"/>
        </w:rPr>
        <w:t xml:space="preserve">You must make sure that each caregiver has the following training: </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bCs/>
          <w:sz w:val="24"/>
          <w:szCs w:val="24"/>
        </w:rPr>
      </w:pPr>
      <w:r w:rsidRPr="00AD27C7">
        <w:rPr>
          <w:rFonts w:eastAsia="Times New Roman" w:cs="Arial"/>
          <w:bCs/>
          <w:sz w:val="24"/>
          <w:szCs w:val="24"/>
        </w:rPr>
        <w:tab/>
        <w:t>(1) Orientation to your child-care home as specified in §747.1301 of this title (relating to What must orientation for caregivers at my child-care home include?) within seven days of employment;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bCs/>
          <w:sz w:val="24"/>
          <w:szCs w:val="24"/>
        </w:rPr>
      </w:pPr>
      <w:r w:rsidRPr="00AD27C7">
        <w:rPr>
          <w:rFonts w:eastAsia="Times New Roman" w:cs="Arial"/>
          <w:bCs/>
          <w:sz w:val="24"/>
          <w:szCs w:val="24"/>
        </w:rPr>
        <w:tab/>
        <w:t>(2) 15 clock hours of annual training for a caregiver in a registered child-care home as specified in §747.1305 of this title (relating to What topics must the annual training for caregivers include?);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bCs/>
          <w:sz w:val="24"/>
          <w:szCs w:val="24"/>
        </w:rPr>
      </w:pPr>
      <w:r w:rsidRPr="00AD27C7">
        <w:rPr>
          <w:rFonts w:eastAsia="Times New Roman" w:cs="Arial"/>
          <w:bCs/>
          <w:sz w:val="24"/>
          <w:szCs w:val="24"/>
        </w:rPr>
        <w:tab/>
        <w:t xml:space="preserve">(3) 24 clock hours of annual training for a caregiver in a licensed child-care home as specified in §747.1305 of this title; </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bCs/>
          <w:sz w:val="24"/>
          <w:szCs w:val="24"/>
        </w:rPr>
      </w:pPr>
      <w:r w:rsidRPr="00AD27C7">
        <w:rPr>
          <w:rFonts w:eastAsia="Times New Roman" w:cs="Arial"/>
          <w:bCs/>
          <w:sz w:val="24"/>
          <w:szCs w:val="24"/>
        </w:rPr>
        <w:tab/>
        <w:t>(4) Current first-aid and CPR training as specified in §747.1313 of this title (relating to Who must have first-aid and CPR training?); and</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bCs/>
          <w:sz w:val="24"/>
          <w:szCs w:val="24"/>
        </w:rPr>
      </w:pPr>
      <w:r w:rsidRPr="00AD27C7">
        <w:rPr>
          <w:rFonts w:eastAsia="Times New Roman" w:cs="Arial"/>
          <w:bCs/>
          <w:sz w:val="24"/>
          <w:szCs w:val="24"/>
        </w:rPr>
        <w:tab/>
        <w:t>(5) If a caregiver transports children whose chronological or developmental age is younger than nine years old, transportation safety training as specified in §747.1314 of this title (relating to What additional training must a person have in order to transport a child in care?).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bCs/>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§747.1305. What topics must the annual training for caregivers include?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(a) Each caregiver counted in the child/caregiver ratio on more than ten separate occasions in one training year, as specified in §747.1311 of this title (relating to When must the annual training be obtained?) must obtain annual training relevant to the age of the children for whom the caregiver provides care.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(b) Annual training is exclusive of any requirements for orientation, first aid and CPR training, transportation safety training, and any training received through a high school child-care work-study program.</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(c) At least six clock hours of the annual training hours must be in one or more of the following topics: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lastRenderedPageBreak/>
        <w:tab/>
      </w:r>
      <w:r w:rsidRPr="00AD27C7">
        <w:rPr>
          <w:rFonts w:eastAsia="Times New Roman" w:cs="Arial"/>
          <w:sz w:val="24"/>
          <w:szCs w:val="24"/>
        </w:rPr>
        <w:tab/>
        <w:t>(1) Child growth and development;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(2) Guidance and discipline;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(3) Age-appropriate curriculum; and</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color w:val="FF0000"/>
          <w:sz w:val="24"/>
          <w:szCs w:val="24"/>
        </w:rPr>
      </w:pPr>
      <w:r w:rsidRPr="00AD27C7">
        <w:rPr>
          <w:rFonts w:eastAsia="Times New Roman" w:cs="Arial"/>
          <w:sz w:val="24"/>
          <w:szCs w:val="24"/>
        </w:rPr>
        <w:tab/>
      </w:r>
      <w:r w:rsidRPr="00AD27C7">
        <w:rPr>
          <w:rFonts w:eastAsia="Times New Roman" w:cs="Arial"/>
          <w:sz w:val="24"/>
          <w:szCs w:val="24"/>
        </w:rPr>
        <w:tab/>
        <w:t>(4) Teacher-child interaction.</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(d) If your home provides care for a child younger than 24 months, one hour of the annual training hours must cover the following topics: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(1) Recognizing and preventing shaken baby syndrome and abusive head trauma;</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(2) Understanding and using safe sleep practices and preventing sudden infant death syndrome (SIDS); and</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(3) Understanding early childhood brain development.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(e) While there are no clock hour requirements for the topics in this subsection, the annual training hours must also include training on the following topics: </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(1) Emergency preparedness;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(2) Preventing and controlling the spread of communicable diseases, including immunizations;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 xml:space="preserve">(3) Administering medication, if applicable, including compliance with </w:t>
      </w:r>
      <w:r w:rsidRPr="00AD27C7">
        <w:rPr>
          <w:rFonts w:eastAsia="Arial Unicode MS" w:cs="Arial"/>
          <w:sz w:val="24"/>
          <w:szCs w:val="24"/>
        </w:rPr>
        <w:t>§747.3603 of this title (relating to What authorization must I obtain before administering a medication to a child in my care?)</w:t>
      </w:r>
      <w:r w:rsidRPr="00AD27C7">
        <w:rPr>
          <w:rFonts w:eastAsia="Times New Roman" w:cs="Arial"/>
          <w:sz w:val="24"/>
          <w:szCs w:val="24"/>
        </w:rPr>
        <w: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(4) Preventing and responding to emergencies due to food or an allergic reaction;</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(5) Understanding building and physical premises safety, including identification and protection from hazards that can cause bodily injury such as electric hazards, bodies of water, and vehicular traffic; and</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 xml:space="preserve">(6) Handling, storing, and disposing of hazardous materials including compliance with </w:t>
      </w:r>
      <w:r w:rsidRPr="00AD27C7">
        <w:rPr>
          <w:rFonts w:eastAsia="Arial Unicode MS" w:cs="Arial"/>
          <w:sz w:val="24"/>
          <w:szCs w:val="24"/>
        </w:rPr>
        <w:t>§747.3221 of this title (relating to Must caregivers wear gloves when handling blood or bodily fluids containing blood?)</w:t>
      </w:r>
      <w:r w:rsidRPr="00AD27C7">
        <w:rPr>
          <w:rFonts w:eastAsia="Times New Roman" w:cs="Arial"/>
          <w:sz w:val="24"/>
          <w:szCs w:val="24"/>
        </w:rPr>
        <w: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(f) The remaining annual training hours must be in one or more of the following topics: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(1) Care of children with special needs;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(2) Child health (for example, nutrition and physical activity);</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(3) Safety;</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(4) Risk management;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(5) Identification and care of ill children;</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(6) Cultural diversity of children and families;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(7) Professional development (for example, effective communication with families and time and stress management);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(8) Topics relevant to the particular ages of children in care (for example, caregivers working with infants or toddlers should receive training on biting and toilet training);</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(9) Planning developmentally appropriate learning activities;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(10) Observation and assessment;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(11) Attachment and responsive care giving; and</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(12) Minimum standards and how they apply to the caregiver.</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(g) No more than 80% of the annual training hours may be obtained from self-instructional training. </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lastRenderedPageBreak/>
        <w:t>§747.1307. What training must I have?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You must have the following training:</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(1) 30 clock hours of annual training as specified in §747.1309 of this title (relating to (What topics must my annual training include?); </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(2) Current first-aid and CPR training as specified in §747.1313 of this title (relating to Who must have first-aid and CPR training; and</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(3) If you transport children whose chronological or developmental age is younger that nine years old, transportation safety training as specified in §747.1314 of this title (relating to What additional training must a person have in order to transport a child in care?). </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§747.1309. What topics must my annual training include?</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ab/>
        <w:t xml:space="preserve">(a) You must obtain at least 30 clock hours of training </w:t>
      </w:r>
      <w:r w:rsidRPr="00AD27C7">
        <w:rPr>
          <w:rFonts w:eastAsia="Times New Roman" w:cs="Arial"/>
          <w:color w:val="000000"/>
          <w:sz w:val="24"/>
          <w:szCs w:val="24"/>
        </w:rPr>
        <w:t xml:space="preserve">each year relevant </w:t>
      </w:r>
      <w:r w:rsidRPr="00AD27C7">
        <w:rPr>
          <w:rFonts w:eastAsia="Arial Unicode MS" w:cs="Arial"/>
          <w:color w:val="000000"/>
          <w:sz w:val="24"/>
          <w:szCs w:val="24"/>
        </w:rPr>
        <w:t>to the age of the children for whom you provide care.</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ab/>
        <w:t xml:space="preserve">(b) </w:t>
      </w:r>
      <w:r w:rsidRPr="00AD27C7">
        <w:rPr>
          <w:rFonts w:eastAsia="Times New Roman" w:cs="Arial"/>
          <w:color w:val="000000"/>
          <w:sz w:val="24"/>
          <w:szCs w:val="24"/>
        </w:rPr>
        <w:t>The 30 clock hours of annual training are exclusive of any requirements for</w:t>
      </w:r>
      <w:r w:rsidRPr="00AD27C7">
        <w:rPr>
          <w:rFonts w:eastAsia="Arial Unicode MS" w:cs="Arial"/>
          <w:color w:val="000000"/>
          <w:sz w:val="24"/>
          <w:szCs w:val="24"/>
        </w:rPr>
        <w:t xml:space="preserve"> the Licensing pre-application course, first-aid and CPR training, and transportation safety training.</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ab/>
        <w:t>(c) At least six clock hours of the annual training hours must be in one or more of the following topics:</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ab/>
      </w:r>
      <w:r w:rsidRPr="00AD27C7">
        <w:rPr>
          <w:rFonts w:eastAsia="Arial Unicode MS" w:cs="Arial"/>
          <w:color w:val="000000"/>
          <w:sz w:val="24"/>
          <w:szCs w:val="24"/>
        </w:rPr>
        <w:tab/>
        <w:t>(1) Child growth and development;</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ab/>
      </w:r>
      <w:r w:rsidRPr="00AD27C7">
        <w:rPr>
          <w:rFonts w:eastAsia="Arial Unicode MS" w:cs="Arial"/>
          <w:color w:val="000000"/>
          <w:sz w:val="24"/>
          <w:szCs w:val="24"/>
        </w:rPr>
        <w:tab/>
        <w:t>(2) Guidance and discipline;</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ab/>
      </w:r>
      <w:r w:rsidRPr="00AD27C7">
        <w:rPr>
          <w:rFonts w:eastAsia="Arial Unicode MS" w:cs="Arial"/>
          <w:color w:val="000000"/>
          <w:sz w:val="24"/>
          <w:szCs w:val="24"/>
        </w:rPr>
        <w:tab/>
        <w:t>(3) Age-appropriate curriculum; and</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ab/>
      </w:r>
      <w:r w:rsidRPr="00AD27C7">
        <w:rPr>
          <w:rFonts w:eastAsia="Arial Unicode MS" w:cs="Arial"/>
          <w:color w:val="000000"/>
          <w:sz w:val="24"/>
          <w:szCs w:val="24"/>
        </w:rPr>
        <w:tab/>
        <w:t>(4) Teacher-child interaction.</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Arial Unicode MS" w:cs="Arial"/>
          <w:color w:val="000000"/>
          <w:sz w:val="24"/>
          <w:szCs w:val="24"/>
        </w:rPr>
        <w:tab/>
      </w:r>
      <w:r w:rsidRPr="00AD27C7">
        <w:rPr>
          <w:rFonts w:eastAsia="Times New Roman" w:cs="Arial"/>
          <w:sz w:val="24"/>
          <w:szCs w:val="24"/>
        </w:rPr>
        <w:t>(d) If your home provides care for children younger than 24 months, one hour of the annual training hours must cover the following topics: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(1) Recognizing and preventing shaken baby syndrome;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 xml:space="preserve">(2) Understanding and using safe sleep practices and preventing sudden infant death syndrome (SIDS); and </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(3) Understanding early childhood brain development.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(e) While there are no clock hour requirements for the topics in this subsection, the annual training hours must also include training on the following topics: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(1) Emergency preparedness;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(2) Preventing and controlling the spread of communicable diseases, including immunizations;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 xml:space="preserve">(3) Administering medication, if applicable, including compliance with </w:t>
      </w:r>
      <w:r w:rsidRPr="00AD27C7">
        <w:rPr>
          <w:rFonts w:eastAsia="Arial Unicode MS" w:cs="Arial"/>
          <w:sz w:val="24"/>
          <w:szCs w:val="24"/>
        </w:rPr>
        <w:t>§747.3603 of this title (relating to What authorization must I obtain before administering a medication to a child in my care?)</w:t>
      </w:r>
      <w:r w:rsidRPr="00AD27C7">
        <w:rPr>
          <w:rFonts w:eastAsia="Times New Roman" w:cs="Arial"/>
          <w:sz w:val="24"/>
          <w:szCs w:val="24"/>
        </w:rPr>
        <w: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(4) Preventing and responding to emergencies due to food or an allergic reaction;</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(5) Understanding building and physical premises safety, including identification and protection from hazards that can cause bodily injury such as electric hazards, bodies of water, and vehicular traffic; and</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 xml:space="preserve">(6) Handling, storing, and disposing of hazardous materials including compliance with </w:t>
      </w:r>
      <w:r w:rsidRPr="00AD27C7">
        <w:rPr>
          <w:rFonts w:eastAsia="Arial Unicode MS" w:cs="Arial"/>
          <w:sz w:val="24"/>
          <w:szCs w:val="24"/>
        </w:rPr>
        <w:t>§747.3221 of this title (relating to Must caregivers wear gloves when handling blood or bodily fluids containing blood?)</w:t>
      </w:r>
      <w:r w:rsidRPr="00AD27C7">
        <w:rPr>
          <w:rFonts w:eastAsia="Times New Roman" w:cs="Arial"/>
          <w:sz w:val="24"/>
          <w:szCs w:val="24"/>
        </w:rPr>
        <w:t>.</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Times New Roman" w:cs="Arial"/>
          <w:sz w:val="24"/>
          <w:szCs w:val="24"/>
        </w:rPr>
        <w:tab/>
      </w:r>
      <w:r w:rsidRPr="00AD27C7">
        <w:rPr>
          <w:rFonts w:eastAsia="Times New Roman" w:cs="Arial"/>
          <w:color w:val="000000"/>
          <w:sz w:val="24"/>
          <w:szCs w:val="24"/>
        </w:rPr>
        <w:t>(f) If you have:</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ab/>
      </w:r>
      <w:r w:rsidRPr="00AD27C7">
        <w:rPr>
          <w:rFonts w:eastAsia="Arial Unicode MS" w:cs="Arial"/>
          <w:color w:val="000000"/>
          <w:sz w:val="24"/>
          <w:szCs w:val="24"/>
        </w:rPr>
        <w:tab/>
        <w:t xml:space="preserve">(1) Five or fewer years of experience as a primary caregiver in a licensed or </w:t>
      </w:r>
      <w:r w:rsidRPr="00AD27C7">
        <w:rPr>
          <w:rFonts w:eastAsia="Arial Unicode MS" w:cs="Arial"/>
          <w:color w:val="000000"/>
          <w:sz w:val="24"/>
          <w:szCs w:val="24"/>
        </w:rPr>
        <w:lastRenderedPageBreak/>
        <w:t>registered child-care home, you must complete at least six of the annual training hours in management techniques, leadership, or staff supervision; or</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ab/>
      </w:r>
      <w:r w:rsidRPr="00AD27C7">
        <w:rPr>
          <w:rFonts w:eastAsia="Arial Unicode MS" w:cs="Arial"/>
          <w:color w:val="000000"/>
          <w:sz w:val="24"/>
          <w:szCs w:val="24"/>
        </w:rPr>
        <w:tab/>
        <w:t>(2) More than five years of experience as a primary caregiver in a licensed or registered child-care home, you must complete at least three of the annual training hours in management techniques, leadership, or staff supervision.</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ab/>
        <w:t xml:space="preserve">(g) The remainder of annual training hours must be selected from the training topics specified in </w:t>
      </w:r>
      <w:r w:rsidRPr="00AD27C7">
        <w:rPr>
          <w:rFonts w:eastAsia="Times New Roman" w:cs="Arial"/>
          <w:sz w:val="24"/>
          <w:szCs w:val="24"/>
        </w:rPr>
        <w:t>§747.1305(f) of this title (relating to What topics must the annual training for caregivers include?)</w:t>
      </w:r>
      <w:r w:rsidRPr="00AD27C7">
        <w:rPr>
          <w:rFonts w:eastAsia="Arial Unicode MS" w:cs="Arial"/>
          <w:color w:val="000000"/>
          <w:sz w:val="24"/>
          <w:szCs w:val="24"/>
        </w:rPr>
        <w:t>.</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ab/>
        <w:t xml:space="preserve">(h) </w:t>
      </w:r>
      <w:r w:rsidRPr="00AD27C7">
        <w:rPr>
          <w:rFonts w:eastAsia="Times New Roman" w:cs="Arial"/>
          <w:sz w:val="24"/>
          <w:szCs w:val="24"/>
        </w:rPr>
        <w:t>You</w:t>
      </w:r>
      <w:r w:rsidRPr="00AD27C7">
        <w:rPr>
          <w:rFonts w:eastAsia="Times New Roman" w:cs="Arial"/>
          <w:color w:val="000000"/>
          <w:sz w:val="24"/>
          <w:szCs w:val="24"/>
        </w:rPr>
        <w:t xml:space="preserve"> may obtain clock hours or CEUs from the same sources as other caregivers.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color w:val="000000"/>
          <w:sz w:val="24"/>
          <w:szCs w:val="24"/>
        </w:rPr>
      </w:pPr>
      <w:r w:rsidRPr="00AD27C7">
        <w:rPr>
          <w:rFonts w:eastAsia="Arial Unicode MS" w:cs="Arial"/>
          <w:color w:val="000000"/>
          <w:sz w:val="24"/>
          <w:szCs w:val="24"/>
        </w:rPr>
        <w:tab/>
        <w:t xml:space="preserve">(i) </w:t>
      </w:r>
      <w:r w:rsidRPr="00AD27C7">
        <w:rPr>
          <w:rFonts w:eastAsia="Times New Roman" w:cs="Arial"/>
          <w:color w:val="000000"/>
          <w:sz w:val="24"/>
          <w:szCs w:val="24"/>
        </w:rPr>
        <w:t xml:space="preserve">Training hours may not be earned for presenting training to other caregivers. </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color w:val="000000"/>
          <w:sz w:val="24"/>
          <w:szCs w:val="24"/>
        </w:rPr>
        <w:tab/>
        <w:t xml:space="preserve">(j) </w:t>
      </w:r>
      <w:r w:rsidRPr="00AD27C7">
        <w:rPr>
          <w:rFonts w:eastAsia="Times New Roman" w:cs="Arial"/>
          <w:sz w:val="24"/>
          <w:szCs w:val="24"/>
        </w:rPr>
        <w:t xml:space="preserve">No more than 80% of annual training </w:t>
      </w:r>
      <w:r w:rsidRPr="00AD27C7">
        <w:rPr>
          <w:rFonts w:eastAsia="Times New Roman" w:cs="Arial"/>
          <w:color w:val="000000"/>
          <w:sz w:val="24"/>
          <w:szCs w:val="24"/>
        </w:rPr>
        <w:t xml:space="preserve">may be obtained </w:t>
      </w:r>
      <w:r w:rsidRPr="00AD27C7">
        <w:rPr>
          <w:rFonts w:eastAsia="Times New Roman" w:cs="Arial"/>
          <w:sz w:val="24"/>
          <w:szCs w:val="24"/>
        </w:rPr>
        <w:t>from self-instructional training.</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This agency certifies that legal counsel has reviewed the adoption and found it to be within the state agency's legal authority to adopt.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Issued in Austin, Texas, on </w:t>
      </w:r>
      <w:r w:rsidRPr="00AD27C7">
        <w:rPr>
          <w:rFonts w:eastAsia="Times New Roman" w:cs="Arial"/>
          <w:sz w:val="24"/>
          <w:szCs w:val="24"/>
        </w:rPr>
        <w:tab/>
      </w:r>
      <w:r w:rsidRPr="00AD27C7">
        <w:rPr>
          <w:rFonts w:eastAsia="Times New Roman" w:cs="Arial"/>
          <w:sz w:val="24"/>
          <w:szCs w:val="24"/>
          <w:u w:val="single"/>
        </w:rPr>
        <w:t xml:space="preserve">                         </w:t>
      </w:r>
      <w:r w:rsidRPr="00AD27C7">
        <w:rPr>
          <w:rFonts w:eastAsia="Times New Roman" w:cs="Arial"/>
          <w:sz w:val="24"/>
          <w:szCs w:val="24"/>
        </w:rPr>
        <w: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Title 40, Social Services &amp; Assistance, Part 19, Dept. of Family and Protective Services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Chapter 747, Minimum Standards for Child-Care Homes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Subchapter D, Personnel</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Division 5, Household Members, Volunteers, and People who Offer Contracted Services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TAC Section Number(s) §747.1401, §747.1403</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Final Action</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201602233</w:t>
      </w:r>
      <w:r w:rsidRPr="00AD27C7">
        <w:rPr>
          <w:rFonts w:eastAsia="Times New Roman" w:cs="Arial"/>
          <w:sz w:val="24"/>
        </w:rPr>
        <w:tab/>
        <w:t>TRD Docket Number</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For Proposed Action</w:t>
      </w:r>
    </w:p>
    <w:p w:rsidR="00AD27C7" w:rsidRPr="00AD27C7" w:rsidRDefault="00AD27C7" w:rsidP="00AD27C7">
      <w:pPr>
        <w:widowControl w:val="0"/>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5/20/16</w:t>
      </w:r>
      <w:r w:rsidRPr="00AD27C7">
        <w:rPr>
          <w:rFonts w:eastAsia="Times New Roman" w:cs="Arial"/>
          <w:sz w:val="24"/>
        </w:rPr>
        <w:tab/>
      </w:r>
      <w:r w:rsidRPr="00AD27C7">
        <w:rPr>
          <w:rFonts w:eastAsia="Times New Roman" w:cs="Arial"/>
          <w:sz w:val="24"/>
        </w:rPr>
        <w:tab/>
        <w:t>Proposed Action</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Publication Date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X</w:t>
      </w:r>
      <w:r w:rsidRPr="00AD27C7">
        <w:rPr>
          <w:rFonts w:eastAsia="Times New Roman" w:cs="Arial"/>
          <w:sz w:val="24"/>
          <w:szCs w:val="24"/>
        </w:rPr>
        <w:tab/>
      </w:r>
      <w:r w:rsidRPr="00AD27C7">
        <w:rPr>
          <w:rFonts w:eastAsia="Times New Roman" w:cs="Arial"/>
          <w:sz w:val="24"/>
          <w:szCs w:val="24"/>
        </w:rPr>
        <w:tab/>
      </w:r>
      <w:r w:rsidRPr="00AD27C7">
        <w:rPr>
          <w:rFonts w:eastAsia="Times New Roman" w:cs="Arial"/>
          <w:sz w:val="24"/>
          <w:szCs w:val="24"/>
        </w:rPr>
        <w:tab/>
        <w:t>Amendment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X</w:t>
      </w: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Adopted With Changes</w:t>
      </w:r>
    </w:p>
    <w:p w:rsidR="00AD27C7" w:rsidRPr="00AD27C7" w:rsidRDefault="00AD27C7" w:rsidP="00AD27C7">
      <w:pPr>
        <w:widowControl w:val="0"/>
        <w:autoSpaceDE w:val="0"/>
        <w:autoSpaceDN w:val="0"/>
        <w:spacing w:after="0" w:line="240" w:lineRule="auto"/>
        <w:rPr>
          <w:rFonts w:eastAsia="Times New Roman" w:cs="Arial"/>
          <w:sz w:val="24"/>
          <w:szCs w:val="24"/>
          <w:u w:val="single"/>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Effective Date:</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X</w:t>
      </w: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Other (Specify)</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December 1, 2016</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The amendments are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w:t>
      </w:r>
      <w:r w:rsidRPr="00AD27C7">
        <w:rPr>
          <w:rFonts w:eastAsia="Times New Roman" w:cs="Arial"/>
          <w:sz w:val="24"/>
          <w:szCs w:val="24"/>
        </w:rPr>
        <w:lastRenderedPageBreak/>
        <w:t xml:space="preserve">Services Council shall study and make recommendations to the Executive Commissioner and the Commissioner regarding rules governing the delivery of services to persons who are served or regulated by the department. </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The amendments implement </w:t>
      </w:r>
      <w:r w:rsidRPr="00AD27C7">
        <w:rPr>
          <w:rFonts w:eastAsia="Times New Roman" w:cs="Arial"/>
          <w:iCs/>
          <w:sz w:val="24"/>
          <w:szCs w:val="24"/>
        </w:rPr>
        <w:t xml:space="preserve">HRC </w:t>
      </w:r>
      <w:r w:rsidRPr="00AD27C7">
        <w:rPr>
          <w:rFonts w:eastAsia="Times New Roman" w:cs="Arial"/>
          <w:sz w:val="24"/>
          <w:szCs w:val="24"/>
        </w:rPr>
        <w:t xml:space="preserve">§§42.042 and 42.0421 and portions of the Child Care and Development Block Grant Act of 2014, which </w:t>
      </w:r>
      <w:r w:rsidRPr="00AD27C7">
        <w:rPr>
          <w:rFonts w:eastAsia="Times New Roman" w:cs="Arial"/>
          <w:sz w:val="24"/>
          <w:szCs w:val="24"/>
          <w:lang w:val="en"/>
        </w:rPr>
        <w:t>is codified in 42 USC §9857 et seq</w:t>
      </w:r>
      <w:r w:rsidRPr="00AD27C7">
        <w:rPr>
          <w:rFonts w:eastAsia="Times New Roman" w:cs="Arial"/>
          <w:sz w:val="24"/>
          <w:szCs w:val="24"/>
        </w:rPr>
        <w: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§747.1401. Must members of my household meet specific qualifications?</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sz w:val="24"/>
          <w:szCs w:val="24"/>
        </w:rPr>
      </w:pPr>
      <w:r w:rsidRPr="00AD27C7">
        <w:rPr>
          <w:rFonts w:eastAsia="Times New Roman" w:cs="Arial"/>
          <w:sz w:val="24"/>
          <w:szCs w:val="24"/>
        </w:rPr>
        <w:tab/>
        <w:t>(a) For each household member that you are required to request a background check on, as specified in Subchapter F of Chapter 745 of this title (relating to Background Checks), the member must:</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sz w:val="24"/>
          <w:szCs w:val="24"/>
        </w:rPr>
      </w:pPr>
      <w:r w:rsidRPr="00AD27C7">
        <w:rPr>
          <w:rFonts w:eastAsia="Arial Unicode MS" w:cs="Arial"/>
          <w:sz w:val="24"/>
          <w:szCs w:val="24"/>
        </w:rPr>
        <w:tab/>
      </w:r>
      <w:r w:rsidRPr="00AD27C7">
        <w:rPr>
          <w:rFonts w:eastAsia="Arial Unicode MS" w:cs="Arial"/>
          <w:sz w:val="24"/>
          <w:szCs w:val="24"/>
        </w:rPr>
        <w:tab/>
        <w:t>(1) Provide a copy of a health card or health-care professional's statement verifying they are free of active tuberculosis if required by the regional Texas Department of State Health Services or local health authority; and</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sz w:val="24"/>
          <w:szCs w:val="24"/>
        </w:rPr>
      </w:pPr>
      <w:r w:rsidRPr="00AD27C7">
        <w:rPr>
          <w:rFonts w:eastAsia="Arial Unicode MS" w:cs="Arial"/>
          <w:sz w:val="24"/>
          <w:szCs w:val="24"/>
        </w:rPr>
        <w:tab/>
      </w:r>
      <w:r w:rsidRPr="00AD27C7">
        <w:rPr>
          <w:rFonts w:eastAsia="Arial Unicode MS" w:cs="Arial"/>
          <w:sz w:val="24"/>
          <w:szCs w:val="24"/>
        </w:rPr>
        <w:tab/>
        <w:t xml:space="preserve">(2) Complete orientation to your child-care home as specified in </w:t>
      </w:r>
      <w:r w:rsidRPr="00AD27C7">
        <w:rPr>
          <w:rFonts w:eastAsia="Times New Roman" w:cs="Arial"/>
          <w:color w:val="000000"/>
          <w:sz w:val="24"/>
          <w:szCs w:val="24"/>
        </w:rPr>
        <w:t>§747.1403 of this title (relating to What must orientation for household members at my child-care home include?)</w:t>
      </w:r>
      <w:r w:rsidRPr="00AD27C7">
        <w:rPr>
          <w:rFonts w:eastAsia="Arial Unicode MS" w:cs="Arial"/>
          <w:sz w:val="24"/>
          <w:szCs w:val="24"/>
        </w:rPr>
        <w: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Arial Unicode MS" w:cs="Arial"/>
          <w:sz w:val="24"/>
          <w:szCs w:val="24"/>
        </w:rPr>
        <w:tab/>
        <w:t xml:space="preserve">(b) Any household member who is counted in the child/caregiver ratio on more than ten separate occasions in one training year, </w:t>
      </w:r>
      <w:r w:rsidRPr="00AD27C7">
        <w:rPr>
          <w:rFonts w:eastAsia="Times New Roman" w:cs="Arial"/>
          <w:sz w:val="24"/>
          <w:szCs w:val="24"/>
        </w:rPr>
        <w:t xml:space="preserve">whether paid or unpaid, must meet the minimum qualifications </w:t>
      </w:r>
      <w:r w:rsidRPr="00AD27C7">
        <w:rPr>
          <w:rFonts w:eastAsia="Times New Roman" w:cs="Arial"/>
          <w:color w:val="000000"/>
          <w:sz w:val="24"/>
          <w:szCs w:val="24"/>
        </w:rPr>
        <w:t xml:space="preserve">for assistant caregivers </w:t>
      </w:r>
      <w:r w:rsidRPr="00AD27C7">
        <w:rPr>
          <w:rFonts w:eastAsia="Times New Roman" w:cs="Arial"/>
          <w:sz w:val="24"/>
          <w:szCs w:val="24"/>
        </w:rPr>
        <w:t>and training requirements for caregivers as specified in this subchapter.</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(c) Any household member who is left in charge of the child-care home in the absence of the primary caregiver, whether paid or unpaid, must meet the minimum qualifications for a substitute caregiver and training requirements for caregivers specified in this subchapter.</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sz w:val="24"/>
          <w:szCs w:val="24"/>
        </w:rPr>
      </w:pPr>
      <w:r w:rsidRPr="00AD27C7">
        <w:rPr>
          <w:rFonts w:eastAsia="Arial Unicode MS" w:cs="Arial"/>
          <w:sz w:val="24"/>
          <w:szCs w:val="24"/>
        </w:rPr>
        <w:tab/>
        <w:t>(d) (No change.)</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 xml:space="preserve">§747.1403. What must orientation for household members </w:t>
      </w:r>
      <w:r w:rsidRPr="00AD27C7">
        <w:rPr>
          <w:rFonts w:eastAsia="Times New Roman" w:cs="Arial"/>
          <w:bCs/>
          <w:color w:val="000000"/>
          <w:sz w:val="24"/>
          <w:szCs w:val="24"/>
        </w:rPr>
        <w:t xml:space="preserve">at my child-care home </w:t>
      </w:r>
      <w:r w:rsidRPr="00AD27C7">
        <w:rPr>
          <w:rFonts w:eastAsia="Arial Unicode MS" w:cs="Arial"/>
          <w:color w:val="000000"/>
          <w:sz w:val="24"/>
          <w:szCs w:val="24"/>
        </w:rPr>
        <w:t>include?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Arial Unicode MS" w:cs="Arial"/>
          <w:color w:val="000000"/>
          <w:sz w:val="24"/>
          <w:szCs w:val="24"/>
        </w:rPr>
        <w:t xml:space="preserve">The orientation </w:t>
      </w:r>
      <w:r w:rsidRPr="00AD27C7">
        <w:rPr>
          <w:rFonts w:eastAsia="Times New Roman" w:cs="Arial"/>
          <w:sz w:val="24"/>
          <w:szCs w:val="24"/>
        </w:rPr>
        <w:t xml:space="preserve">for household members at your child-care home </w:t>
      </w:r>
      <w:r w:rsidRPr="00AD27C7">
        <w:rPr>
          <w:rFonts w:eastAsia="Arial Unicode MS" w:cs="Arial"/>
          <w:color w:val="000000"/>
          <w:sz w:val="24"/>
          <w:szCs w:val="24"/>
        </w:rPr>
        <w:t xml:space="preserve">must include </w:t>
      </w:r>
      <w:r w:rsidRPr="00AD27C7">
        <w:rPr>
          <w:rFonts w:eastAsia="Times New Roman" w:cs="Arial"/>
          <w:sz w:val="24"/>
          <w:szCs w:val="24"/>
        </w:rPr>
        <w:t xml:space="preserve">at least </w:t>
      </w:r>
      <w:r w:rsidRPr="00AD27C7">
        <w:rPr>
          <w:rFonts w:eastAsia="Arial Unicode MS" w:cs="Arial"/>
          <w:color w:val="000000"/>
          <w:sz w:val="24"/>
          <w:szCs w:val="24"/>
        </w:rPr>
        <w:t xml:space="preserve">the </w:t>
      </w:r>
      <w:r w:rsidRPr="00AD27C7">
        <w:rPr>
          <w:rFonts w:eastAsia="Times New Roman" w:cs="Arial"/>
          <w:sz w:val="24"/>
          <w:szCs w:val="24"/>
        </w:rPr>
        <w:t xml:space="preserve">following: </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(1) An overview of your home’s child-care policies, including discipline and guidance practices and the procedures for the release of children, and the provision of copies of these practices and procedures; </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(2) An overview of symptoms of child abuse and neglect and the responsibility for reporting these;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(3) The procedures to follow in handling emergencies. Emergencies include fire, explosion, tornado, toxic fumes, volatile individuals, and severe injury or illness of a child or adult; and</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Times New Roman" w:cs="Arial"/>
          <w:sz w:val="24"/>
          <w:szCs w:val="24"/>
        </w:rPr>
        <w:tab/>
        <w:t>(4) The location and use of fire extinguishers and first-aid equipment.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This agency certifies that legal counsel has reviewed the adoption and found it to be within the state agency's legal authority to adopt.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Issued in Austin, Texas, on </w:t>
      </w:r>
      <w:r w:rsidRPr="00AD27C7">
        <w:rPr>
          <w:rFonts w:eastAsia="Times New Roman" w:cs="Arial"/>
          <w:sz w:val="24"/>
          <w:szCs w:val="24"/>
        </w:rPr>
        <w:tab/>
      </w:r>
      <w:r w:rsidRPr="00AD27C7">
        <w:rPr>
          <w:rFonts w:eastAsia="Times New Roman" w:cs="Arial"/>
          <w:sz w:val="24"/>
          <w:szCs w:val="24"/>
          <w:u w:val="single"/>
        </w:rPr>
        <w:t xml:space="preserve">                         </w:t>
      </w:r>
      <w:r w:rsidRPr="00AD27C7">
        <w:rPr>
          <w:rFonts w:eastAsia="Times New Roman" w:cs="Arial"/>
          <w:sz w:val="24"/>
          <w:szCs w:val="24"/>
        </w:rPr>
        <w: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Title 40, Social Services &amp; Assistance, Part 19, Dept. of Family and Protective Services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Chapter 747, Minimum Standards for Child-Care Homes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Subchapter L, Discipline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 xml:space="preserve">TAC Section Number(s) </w:t>
      </w:r>
      <w:r w:rsidRPr="00AD27C7">
        <w:rPr>
          <w:rFonts w:eastAsia="Arial Unicode MS" w:cs="Arial"/>
          <w:color w:val="000000"/>
          <w:sz w:val="24"/>
          <w:szCs w:val="24"/>
        </w:rPr>
        <w:t>§747.2713</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Final Action</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201602234</w:t>
      </w:r>
      <w:r w:rsidRPr="00AD27C7">
        <w:rPr>
          <w:rFonts w:eastAsia="Times New Roman" w:cs="Arial"/>
          <w:sz w:val="24"/>
        </w:rPr>
        <w:tab/>
        <w:t>TRD Docket Number</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For Proposed Action</w:t>
      </w:r>
    </w:p>
    <w:p w:rsidR="00AD27C7" w:rsidRPr="00AD27C7" w:rsidRDefault="00AD27C7" w:rsidP="00AD27C7">
      <w:pPr>
        <w:widowControl w:val="0"/>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5/20/16</w:t>
      </w:r>
      <w:r w:rsidRPr="00AD27C7">
        <w:rPr>
          <w:rFonts w:eastAsia="Times New Roman" w:cs="Arial"/>
          <w:sz w:val="24"/>
        </w:rPr>
        <w:tab/>
      </w:r>
      <w:r w:rsidRPr="00AD27C7">
        <w:rPr>
          <w:rFonts w:eastAsia="Times New Roman" w:cs="Arial"/>
          <w:sz w:val="24"/>
        </w:rPr>
        <w:tab/>
        <w:t>Proposed Action</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Publication Date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X</w:t>
      </w:r>
      <w:r w:rsidRPr="00AD27C7">
        <w:rPr>
          <w:rFonts w:eastAsia="Times New Roman" w:cs="Arial"/>
          <w:sz w:val="24"/>
          <w:szCs w:val="24"/>
        </w:rPr>
        <w:tab/>
      </w:r>
      <w:r w:rsidRPr="00AD27C7">
        <w:rPr>
          <w:rFonts w:eastAsia="Times New Roman" w:cs="Arial"/>
          <w:sz w:val="24"/>
          <w:szCs w:val="24"/>
        </w:rPr>
        <w:tab/>
      </w:r>
      <w:r w:rsidRPr="00AD27C7">
        <w:rPr>
          <w:rFonts w:eastAsia="Times New Roman" w:cs="Arial"/>
          <w:sz w:val="24"/>
          <w:szCs w:val="24"/>
        </w:rPr>
        <w:tab/>
        <w:t>Repeal</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X</w:t>
      </w: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Adopted Without Changes</w:t>
      </w:r>
    </w:p>
    <w:p w:rsidR="00AD27C7" w:rsidRPr="00AD27C7" w:rsidRDefault="00AD27C7" w:rsidP="00AD27C7">
      <w:pPr>
        <w:widowControl w:val="0"/>
        <w:autoSpaceDE w:val="0"/>
        <w:autoSpaceDN w:val="0"/>
        <w:spacing w:after="0" w:line="240" w:lineRule="auto"/>
        <w:rPr>
          <w:rFonts w:eastAsia="Times New Roman" w:cs="Arial"/>
          <w:sz w:val="24"/>
          <w:szCs w:val="24"/>
          <w:u w:val="single"/>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Effective Date:</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X</w:t>
      </w: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Other (Specify)</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t>December 1, 2016</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The repeal is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The repeal implements </w:t>
      </w:r>
      <w:r w:rsidRPr="00AD27C7">
        <w:rPr>
          <w:rFonts w:eastAsia="Times New Roman" w:cs="Arial"/>
          <w:iCs/>
          <w:sz w:val="24"/>
          <w:szCs w:val="24"/>
        </w:rPr>
        <w:t xml:space="preserve">HRC </w:t>
      </w:r>
      <w:r w:rsidRPr="00AD27C7">
        <w:rPr>
          <w:rFonts w:eastAsia="Times New Roman" w:cs="Arial"/>
          <w:sz w:val="24"/>
          <w:szCs w:val="24"/>
        </w:rPr>
        <w:t xml:space="preserve">§§42.042 and 42.0421 and portions of the Child Care and Development Block Grant Act of 2014, which </w:t>
      </w:r>
      <w:r w:rsidRPr="00AD27C7">
        <w:rPr>
          <w:rFonts w:eastAsia="Times New Roman" w:cs="Arial"/>
          <w:sz w:val="24"/>
          <w:szCs w:val="24"/>
          <w:lang w:val="en"/>
        </w:rPr>
        <w:t>is codified in 42 USC §9857 et seq</w:t>
      </w:r>
      <w:r w:rsidRPr="00AD27C7">
        <w:rPr>
          <w:rFonts w:eastAsia="Times New Roman" w:cs="Arial"/>
          <w:sz w:val="24"/>
          <w:szCs w:val="24"/>
        </w:rPr>
        <w: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bCs/>
          <w:color w:val="000000"/>
          <w:sz w:val="24"/>
          <w:szCs w:val="24"/>
        </w:rPr>
        <w:t>§747.2713. Must I give a copy of my written discipline and guidance policy to parents, my caregivers, and household members?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This agency certifies that legal counsel has reviewed the adoption and found it to be within the state agency's legal authority to adopt.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Issued in Austin, Texas, on </w:t>
      </w:r>
      <w:r w:rsidRPr="00AD27C7">
        <w:rPr>
          <w:rFonts w:eastAsia="Times New Roman" w:cs="Arial"/>
          <w:sz w:val="24"/>
          <w:szCs w:val="24"/>
        </w:rPr>
        <w:tab/>
      </w:r>
      <w:r w:rsidRPr="00AD27C7">
        <w:rPr>
          <w:rFonts w:eastAsia="Times New Roman" w:cs="Arial"/>
          <w:sz w:val="24"/>
          <w:szCs w:val="24"/>
          <w:u w:val="single"/>
        </w:rPr>
        <w:t xml:space="preserve">                         </w:t>
      </w:r>
      <w:r w:rsidRPr="00AD27C7">
        <w:rPr>
          <w:rFonts w:eastAsia="Times New Roman" w:cs="Arial"/>
          <w:sz w:val="24"/>
          <w:szCs w:val="24"/>
        </w:rPr>
        <w: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Title 40, Social Services &amp; Assistance, Part 19, Dept. of Family and Protective Services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Chapter 747, Minimum Standards for Child-Care Homes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Subchapter N, Field Trips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lastRenderedPageBreak/>
        <w:t xml:space="preserve">TAC Section Number(s) </w:t>
      </w:r>
      <w:r w:rsidRPr="00AD27C7">
        <w:rPr>
          <w:rFonts w:eastAsia="Arial Unicode MS" w:cs="Arial"/>
          <w:color w:val="000000"/>
          <w:sz w:val="24"/>
          <w:szCs w:val="24"/>
        </w:rPr>
        <w:t>§747.2901</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Final Action</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201602235</w:t>
      </w:r>
      <w:r w:rsidRPr="00AD27C7">
        <w:rPr>
          <w:rFonts w:eastAsia="Times New Roman" w:cs="Arial"/>
          <w:sz w:val="24"/>
        </w:rPr>
        <w:tab/>
        <w:t>TRD Docket Number</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For Proposed Action</w:t>
      </w:r>
    </w:p>
    <w:p w:rsidR="00AD27C7" w:rsidRPr="00AD27C7" w:rsidRDefault="00AD27C7" w:rsidP="00AD27C7">
      <w:pPr>
        <w:widowControl w:val="0"/>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5/20/16</w:t>
      </w:r>
      <w:r w:rsidRPr="00AD27C7">
        <w:rPr>
          <w:rFonts w:eastAsia="Times New Roman" w:cs="Arial"/>
          <w:sz w:val="24"/>
        </w:rPr>
        <w:tab/>
      </w:r>
      <w:r w:rsidRPr="00AD27C7">
        <w:rPr>
          <w:rFonts w:eastAsia="Times New Roman" w:cs="Arial"/>
          <w:sz w:val="24"/>
        </w:rPr>
        <w:tab/>
        <w:t>Proposed Action</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Publication Date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X</w:t>
      </w:r>
      <w:r w:rsidRPr="00AD27C7">
        <w:rPr>
          <w:rFonts w:eastAsia="Times New Roman" w:cs="Arial"/>
          <w:sz w:val="24"/>
          <w:szCs w:val="24"/>
        </w:rPr>
        <w:tab/>
      </w:r>
      <w:r w:rsidRPr="00AD27C7">
        <w:rPr>
          <w:rFonts w:eastAsia="Times New Roman" w:cs="Arial"/>
          <w:sz w:val="24"/>
          <w:szCs w:val="24"/>
        </w:rPr>
        <w:tab/>
      </w:r>
      <w:r w:rsidRPr="00AD27C7">
        <w:rPr>
          <w:rFonts w:eastAsia="Times New Roman" w:cs="Arial"/>
          <w:sz w:val="24"/>
          <w:szCs w:val="24"/>
        </w:rPr>
        <w:tab/>
        <w:t>Amendment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X</w:t>
      </w: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Adopted With Changes</w:t>
      </w:r>
    </w:p>
    <w:p w:rsidR="00AD27C7" w:rsidRPr="00AD27C7" w:rsidRDefault="00AD27C7" w:rsidP="00AD27C7">
      <w:pPr>
        <w:widowControl w:val="0"/>
        <w:autoSpaceDE w:val="0"/>
        <w:autoSpaceDN w:val="0"/>
        <w:spacing w:after="0" w:line="240" w:lineRule="auto"/>
        <w:rPr>
          <w:rFonts w:eastAsia="Times New Roman" w:cs="Arial"/>
          <w:sz w:val="24"/>
          <w:szCs w:val="24"/>
          <w:u w:val="single"/>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Effective Date:</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X</w:t>
      </w: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Other (Specify)</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December 1, 2016</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The amendment is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The amendment implements </w:t>
      </w:r>
      <w:r w:rsidRPr="00AD27C7">
        <w:rPr>
          <w:rFonts w:eastAsia="Times New Roman" w:cs="Arial"/>
          <w:iCs/>
          <w:sz w:val="24"/>
          <w:szCs w:val="24"/>
        </w:rPr>
        <w:t xml:space="preserve">HRC </w:t>
      </w:r>
      <w:r w:rsidRPr="00AD27C7">
        <w:rPr>
          <w:rFonts w:eastAsia="Times New Roman" w:cs="Arial"/>
          <w:sz w:val="24"/>
          <w:szCs w:val="24"/>
        </w:rPr>
        <w:t xml:space="preserve">§§42.042 and 42.0421 and portions of the Child Care and Development Block Grant Act of 2014, which </w:t>
      </w:r>
      <w:r w:rsidRPr="00AD27C7">
        <w:rPr>
          <w:rFonts w:eastAsia="Times New Roman" w:cs="Arial"/>
          <w:sz w:val="24"/>
          <w:szCs w:val="24"/>
          <w:lang w:val="en"/>
        </w:rPr>
        <w:t>is codified in 42 USC §9857 et seq</w:t>
      </w:r>
      <w:r w:rsidRPr="00AD27C7">
        <w:rPr>
          <w:rFonts w:eastAsia="Times New Roman" w:cs="Arial"/>
          <w:sz w:val="24"/>
          <w:szCs w:val="24"/>
        </w:rPr>
        <w: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§747.2901. May I take children away from my child-care home for field trips?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(a) Yes. You must ensure the children's safety on field trips and excursions and during any transportation provided by the child-care home. Anytime you take a child </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on a field trip you must comply with each of the following requirements: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(1) - (4) (No change.)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(5) You must have a copy of a child's food allergy emergency plan and allergy medications, if applicable;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(6) Each child must wear a shirt, name tag, or other identification listing the name and telephone number of the child-care home;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(7) Each caregiver must be easily identifiable by all children on the field trip, by wearing a hat, specialized tee-shirt, brightly colored clothes, or other easily spotted identification;</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 xml:space="preserve">(8) Each caregiver supervising a field trip must have transportation available, a communication device such as a cellular phone or two-way radio available, or an </w:t>
      </w:r>
      <w:r w:rsidRPr="00AD27C7">
        <w:rPr>
          <w:rFonts w:eastAsia="Times New Roman" w:cs="Arial"/>
          <w:sz w:val="24"/>
          <w:szCs w:val="24"/>
        </w:rPr>
        <w:lastRenderedPageBreak/>
        <w:t>alternate plan for transportation at the field trip location in case of emergency; and</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(9) You must ensure that a caregiver trained in CPR and first aid with rescue breathing and choking is present on the field trip.</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(b) A walk around the caregiver's neighborhood must comply only with paragraphs (2), (5) and (9) of subsection (a) of this section.</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This agency certifies that legal counsel has reviewed the adoption and found it to be within the state agency's legal authority to adopt.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Issued in Austin, Texas, on </w:t>
      </w:r>
      <w:r w:rsidRPr="00AD27C7">
        <w:rPr>
          <w:rFonts w:eastAsia="Times New Roman" w:cs="Arial"/>
          <w:sz w:val="24"/>
          <w:szCs w:val="24"/>
        </w:rPr>
        <w:tab/>
      </w:r>
      <w:r w:rsidRPr="00AD27C7">
        <w:rPr>
          <w:rFonts w:eastAsia="Times New Roman" w:cs="Arial"/>
          <w:sz w:val="24"/>
          <w:szCs w:val="24"/>
          <w:u w:val="single"/>
        </w:rPr>
        <w:t xml:space="preserve">                         </w:t>
      </w:r>
      <w:r w:rsidRPr="00AD27C7">
        <w:rPr>
          <w:rFonts w:eastAsia="Times New Roman" w:cs="Arial"/>
          <w:sz w:val="24"/>
          <w:szCs w:val="24"/>
        </w:rPr>
        <w: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Title 40, Social Services &amp; Assistance, Part 19, Dept. of Family and Protective Services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Chapter 747, Minimum Standards for Child-Care Homes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 xml:space="preserve">Subchapter Q, Nutrition and Food Service </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 xml:space="preserve">TAC Section Number(s) </w:t>
      </w:r>
      <w:r w:rsidRPr="00AD27C7">
        <w:rPr>
          <w:rFonts w:eastAsia="Arial Unicode MS" w:cs="Arial"/>
          <w:color w:val="000000"/>
          <w:sz w:val="24"/>
          <w:szCs w:val="24"/>
        </w:rPr>
        <w:t>§747.3101</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Final Action</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201602236</w:t>
      </w:r>
      <w:r w:rsidRPr="00AD27C7">
        <w:rPr>
          <w:rFonts w:eastAsia="Times New Roman" w:cs="Arial"/>
          <w:sz w:val="24"/>
        </w:rPr>
        <w:tab/>
        <w:t>TRD Docket Number</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For Proposed Action</w:t>
      </w:r>
    </w:p>
    <w:p w:rsidR="00AD27C7" w:rsidRPr="00AD27C7" w:rsidRDefault="00AD27C7" w:rsidP="00AD27C7">
      <w:pPr>
        <w:widowControl w:val="0"/>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5/20/16</w:t>
      </w:r>
      <w:r w:rsidRPr="00AD27C7">
        <w:rPr>
          <w:rFonts w:eastAsia="Times New Roman" w:cs="Arial"/>
          <w:sz w:val="24"/>
        </w:rPr>
        <w:tab/>
      </w:r>
      <w:r w:rsidRPr="00AD27C7">
        <w:rPr>
          <w:rFonts w:eastAsia="Times New Roman" w:cs="Arial"/>
          <w:sz w:val="24"/>
        </w:rPr>
        <w:tab/>
        <w:t>Proposed Action</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Publication Date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X</w:t>
      </w:r>
      <w:r w:rsidRPr="00AD27C7">
        <w:rPr>
          <w:rFonts w:eastAsia="Times New Roman" w:cs="Arial"/>
          <w:sz w:val="24"/>
          <w:szCs w:val="24"/>
        </w:rPr>
        <w:tab/>
      </w:r>
      <w:r w:rsidRPr="00AD27C7">
        <w:rPr>
          <w:rFonts w:eastAsia="Times New Roman" w:cs="Arial"/>
          <w:sz w:val="24"/>
          <w:szCs w:val="24"/>
        </w:rPr>
        <w:tab/>
      </w:r>
      <w:r w:rsidRPr="00AD27C7">
        <w:rPr>
          <w:rFonts w:eastAsia="Times New Roman" w:cs="Arial"/>
          <w:sz w:val="24"/>
          <w:szCs w:val="24"/>
        </w:rPr>
        <w:tab/>
        <w:t>Amendment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X</w:t>
      </w: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Adopted Without Changes</w:t>
      </w:r>
    </w:p>
    <w:p w:rsidR="00AD27C7" w:rsidRPr="00AD27C7" w:rsidRDefault="00AD27C7" w:rsidP="00AD27C7">
      <w:pPr>
        <w:widowControl w:val="0"/>
        <w:autoSpaceDE w:val="0"/>
        <w:autoSpaceDN w:val="0"/>
        <w:spacing w:after="0" w:line="240" w:lineRule="auto"/>
        <w:rPr>
          <w:rFonts w:eastAsia="Times New Roman" w:cs="Arial"/>
          <w:sz w:val="24"/>
          <w:szCs w:val="24"/>
          <w:u w:val="single"/>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Effective Date:</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X</w:t>
      </w: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Other (Specify)</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December 1, 2016</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The amendment is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The amendment implements </w:t>
      </w:r>
      <w:r w:rsidRPr="00AD27C7">
        <w:rPr>
          <w:rFonts w:eastAsia="Times New Roman" w:cs="Arial"/>
          <w:iCs/>
          <w:sz w:val="24"/>
          <w:szCs w:val="24"/>
        </w:rPr>
        <w:t xml:space="preserve">HRC </w:t>
      </w:r>
      <w:r w:rsidRPr="00AD27C7">
        <w:rPr>
          <w:rFonts w:eastAsia="Times New Roman" w:cs="Arial"/>
          <w:sz w:val="24"/>
          <w:szCs w:val="24"/>
        </w:rPr>
        <w:t xml:space="preserve">§§42.042 and 42.0421 and portions of the Child Care and Development Block Grant Act of 2014, which </w:t>
      </w:r>
      <w:r w:rsidRPr="00AD27C7">
        <w:rPr>
          <w:rFonts w:eastAsia="Times New Roman" w:cs="Arial"/>
          <w:sz w:val="24"/>
          <w:szCs w:val="24"/>
          <w:lang w:val="en"/>
        </w:rPr>
        <w:t>is codified in 42 USC §9857 et seq</w:t>
      </w:r>
      <w:r w:rsidRPr="00AD27C7">
        <w:rPr>
          <w:rFonts w:eastAsia="Times New Roman" w:cs="Arial"/>
          <w:sz w:val="24"/>
          <w:szCs w:val="24"/>
        </w:rPr>
        <w: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lastRenderedPageBreak/>
        <w:t>§747.3101. What are the basic requirements for snack and mealtimes?</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ab/>
        <w:t>(a) You must serve all children ready for table food regular meals and morning and afternoon snacks as specified in this subchapter.</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ab/>
        <w:t>(b) If breakfast is served, a morning snack is not required.</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ab/>
        <w:t>(c) A child must not go more than three hours without a meal or snack being offered, unless the child is sleeping.</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ab/>
        <w:t>(d) If your child-care home is participating in the Child and Adult Care Food Program (CACFP) administered by the Texas Department of Agriculture, you may elect to meet those requirements rather than those specified in this section.</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ab/>
        <w:t>(e) You must ensure a supply of drinking water is always available to each child and is served at every snack, mealtime, and after active play in a safe and sanitary manner.</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ab/>
        <w:t xml:space="preserve">(f) You must not serve beverages with added sugars, such as carbonated beverages, fruit punch, or sweetened milk except for a special occasion such as a holiday or birthday celebration. </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ab/>
        <w:t>(g) You must not use food as a reward.</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ab/>
      </w:r>
      <w:r w:rsidRPr="00AD27C7">
        <w:rPr>
          <w:rFonts w:eastAsia="Times New Roman" w:cs="Arial"/>
          <w:sz w:val="24"/>
          <w:szCs w:val="24"/>
        </w:rPr>
        <w:t>(h) You must not serve a child a food identified on the child's food allergy emergency plan as specified in §747.3617 of this title (relating to What is a food allergy emergency plan?).</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This agency certifies that legal counsel has reviewed the adoption and found it to be within the state agency's legal authority to adopt.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Issued in Austin, Texas, on </w:t>
      </w:r>
      <w:r w:rsidRPr="00AD27C7">
        <w:rPr>
          <w:rFonts w:eastAsia="Times New Roman" w:cs="Arial"/>
          <w:sz w:val="24"/>
          <w:szCs w:val="24"/>
        </w:rPr>
        <w:tab/>
      </w:r>
      <w:r w:rsidRPr="00AD27C7">
        <w:rPr>
          <w:rFonts w:eastAsia="Times New Roman" w:cs="Arial"/>
          <w:sz w:val="24"/>
          <w:szCs w:val="24"/>
          <w:u w:val="single"/>
        </w:rPr>
        <w:t xml:space="preserve">                         </w:t>
      </w:r>
      <w:r w:rsidRPr="00AD27C7">
        <w:rPr>
          <w:rFonts w:eastAsia="Times New Roman" w:cs="Arial"/>
          <w:sz w:val="24"/>
          <w:szCs w:val="24"/>
        </w:rPr>
        <w: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Title 40, Social Services &amp; Assistance, Part 19, Dept. of Family and Protective Services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Chapter 747, Minimum Standards for Child-Care Homes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Subchapter R, Health Practices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Division 1, Environmental Health</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 xml:space="preserve">TAC Section Number(s) </w:t>
      </w:r>
      <w:r w:rsidRPr="00AD27C7">
        <w:rPr>
          <w:rFonts w:eastAsia="Arial Unicode MS" w:cs="Arial"/>
          <w:color w:val="000000"/>
          <w:sz w:val="24"/>
          <w:szCs w:val="24"/>
        </w:rPr>
        <w:t>§747.3203, 747.3221</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Final Action</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201602237</w:t>
      </w:r>
      <w:r w:rsidRPr="00AD27C7">
        <w:rPr>
          <w:rFonts w:eastAsia="Times New Roman" w:cs="Arial"/>
          <w:sz w:val="24"/>
        </w:rPr>
        <w:tab/>
        <w:t>TRD Docket Number</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For Proposed Action</w:t>
      </w:r>
    </w:p>
    <w:p w:rsidR="00AD27C7" w:rsidRPr="00AD27C7" w:rsidRDefault="00AD27C7" w:rsidP="00AD27C7">
      <w:pPr>
        <w:widowControl w:val="0"/>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5/20/16</w:t>
      </w:r>
      <w:r w:rsidRPr="00AD27C7">
        <w:rPr>
          <w:rFonts w:eastAsia="Times New Roman" w:cs="Arial"/>
          <w:sz w:val="24"/>
        </w:rPr>
        <w:tab/>
      </w:r>
      <w:r w:rsidRPr="00AD27C7">
        <w:rPr>
          <w:rFonts w:eastAsia="Times New Roman" w:cs="Arial"/>
          <w:sz w:val="24"/>
        </w:rPr>
        <w:tab/>
        <w:t>Proposed Action</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Publication Date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X</w:t>
      </w:r>
      <w:r w:rsidRPr="00AD27C7">
        <w:rPr>
          <w:rFonts w:eastAsia="Times New Roman" w:cs="Arial"/>
          <w:sz w:val="24"/>
          <w:szCs w:val="24"/>
        </w:rPr>
        <w:tab/>
      </w:r>
      <w:r w:rsidRPr="00AD27C7">
        <w:rPr>
          <w:rFonts w:eastAsia="Times New Roman" w:cs="Arial"/>
          <w:sz w:val="24"/>
          <w:szCs w:val="24"/>
        </w:rPr>
        <w:tab/>
      </w:r>
      <w:r w:rsidRPr="00AD27C7">
        <w:rPr>
          <w:rFonts w:eastAsia="Times New Roman" w:cs="Arial"/>
          <w:sz w:val="24"/>
          <w:szCs w:val="24"/>
        </w:rPr>
        <w:tab/>
        <w:t>Amendment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X</w:t>
      </w: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Adopted With Changes</w:t>
      </w:r>
    </w:p>
    <w:p w:rsidR="00AD27C7" w:rsidRPr="00AD27C7" w:rsidRDefault="00AD27C7" w:rsidP="00AD27C7">
      <w:pPr>
        <w:widowControl w:val="0"/>
        <w:autoSpaceDE w:val="0"/>
        <w:autoSpaceDN w:val="0"/>
        <w:spacing w:after="0" w:line="240" w:lineRule="auto"/>
        <w:rPr>
          <w:rFonts w:eastAsia="Times New Roman" w:cs="Arial"/>
          <w:sz w:val="24"/>
          <w:szCs w:val="24"/>
          <w:u w:val="single"/>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Effective Date:</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X</w:t>
      </w: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Other (Specify)</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December 1, 2016</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The amendments are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The amendments implement </w:t>
      </w:r>
      <w:r w:rsidRPr="00AD27C7">
        <w:rPr>
          <w:rFonts w:eastAsia="Times New Roman" w:cs="Arial"/>
          <w:iCs/>
          <w:sz w:val="24"/>
          <w:szCs w:val="24"/>
        </w:rPr>
        <w:t xml:space="preserve">HRC </w:t>
      </w:r>
      <w:r w:rsidRPr="00AD27C7">
        <w:rPr>
          <w:rFonts w:eastAsia="Times New Roman" w:cs="Arial"/>
          <w:sz w:val="24"/>
          <w:szCs w:val="24"/>
        </w:rPr>
        <w:t xml:space="preserve">§§42.042 and 42.0421 and portions of the Child Care and Development Block Grant Act of 2014, which </w:t>
      </w:r>
      <w:r w:rsidRPr="00AD27C7">
        <w:rPr>
          <w:rFonts w:eastAsia="Times New Roman" w:cs="Arial"/>
          <w:sz w:val="24"/>
          <w:szCs w:val="24"/>
          <w:lang w:val="en"/>
        </w:rPr>
        <w:t>is codified in 42 USC §9857 et seq</w:t>
      </w:r>
      <w:r w:rsidRPr="00AD27C7">
        <w:rPr>
          <w:rFonts w:eastAsia="Times New Roman" w:cs="Arial"/>
          <w:sz w:val="24"/>
          <w:szCs w:val="24"/>
        </w:rPr>
        <w: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§747.3203. What steps must I take to ensure a healthy environment for children at my child-care home?</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You must clean, repair, and maintain your child-care home, grounds, and equipment to protect the health of the children. This includes, but is not limited to:</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ab/>
        <w:t>(1) - (10) No change.</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ab/>
      </w:r>
      <w:r w:rsidRPr="00AD27C7">
        <w:rPr>
          <w:rFonts w:eastAsia="Times New Roman" w:cs="Arial"/>
          <w:sz w:val="24"/>
          <w:szCs w:val="24"/>
        </w:rPr>
        <w:t>(11) Sanitizing table tops, furniture, and other similar equipment used by children when soiled or contaminated with matter such as food, body secretions, or excrement;</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ab/>
        <w:t>(12) Clearly marking cleaning supplies and other toxic materials and keeping them separate from food and inaccessible to children; and</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(13) Using, storing and disposing of hazardous materials as recommended by </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the manufacturer.</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§747.3221. Must caregivers wear gloves when handling blood or bodily fluids containing blood?</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 xml:space="preserve">Yes, caregivers must </w:t>
      </w:r>
      <w:r w:rsidRPr="00AD27C7">
        <w:rPr>
          <w:rFonts w:eastAsia="Times New Roman" w:cs="Arial"/>
          <w:bCs/>
          <w:color w:val="000000"/>
          <w:sz w:val="24"/>
          <w:szCs w:val="24"/>
        </w:rPr>
        <w:t>follow universal precautions outlined by the Centers for Disease Control (CDC) when handling blood, vomit, or other bodily fluids that may contain blood including</w:t>
      </w:r>
      <w:r w:rsidRPr="00AD27C7">
        <w:rPr>
          <w:rFonts w:eastAsia="Times New Roman" w:cs="Arial"/>
          <w:sz w:val="24"/>
          <w:szCs w:val="24"/>
        </w:rPr>
        <w: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(1) Using disposable, nonporous gloves; </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bCs/>
          <w:color w:val="000000"/>
          <w:sz w:val="24"/>
          <w:szCs w:val="24"/>
        </w:rPr>
      </w:pPr>
      <w:r w:rsidRPr="00AD27C7">
        <w:rPr>
          <w:rFonts w:eastAsia="Times New Roman" w:cs="Arial"/>
          <w:bCs/>
          <w:color w:val="000000"/>
          <w:sz w:val="24"/>
          <w:szCs w:val="24"/>
        </w:rPr>
        <w:tab/>
        <w:t>(2) Placing gloves contaminated with blood in a tied, sealed, or otherwise closed plastic bag and discarding them immediately;</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(3) Discarding all other gloves immediately after one use; and</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(4) Washing your hands with soap and running water after using and disposing of the gloves.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This agency certifies that legal counsel has reviewed the adoption and found it to be within the state agency's legal authority to adopt.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Issued in Austin, Texas, on </w:t>
      </w:r>
      <w:r w:rsidRPr="00AD27C7">
        <w:rPr>
          <w:rFonts w:eastAsia="Times New Roman" w:cs="Arial"/>
          <w:sz w:val="24"/>
          <w:szCs w:val="24"/>
        </w:rPr>
        <w:tab/>
      </w:r>
      <w:r w:rsidRPr="00AD27C7">
        <w:rPr>
          <w:rFonts w:eastAsia="Times New Roman" w:cs="Arial"/>
          <w:sz w:val="24"/>
          <w:szCs w:val="24"/>
          <w:u w:val="single"/>
        </w:rPr>
        <w:t xml:space="preserve">                         </w:t>
      </w:r>
      <w:r w:rsidRPr="00AD27C7">
        <w:rPr>
          <w:rFonts w:eastAsia="Times New Roman" w:cs="Arial"/>
          <w:sz w:val="24"/>
          <w:szCs w:val="24"/>
        </w:rPr>
        <w: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Title 40, Social Services &amp; Assistance, Part 19, Dept. of Family and Protective Services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Chapter 747, Minimum Standards for Child-Care Homes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Subchapter R, Health Practices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lastRenderedPageBreak/>
        <w:t>Division 2, Diaper Changing</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 xml:space="preserve">TAC Section Number(s) </w:t>
      </w:r>
      <w:r w:rsidRPr="00AD27C7">
        <w:rPr>
          <w:rFonts w:eastAsia="Arial Unicode MS" w:cs="Arial"/>
          <w:color w:val="000000"/>
          <w:sz w:val="24"/>
          <w:szCs w:val="24"/>
        </w:rPr>
        <w:t>§747.3307</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Final Action</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201602238</w:t>
      </w:r>
      <w:r w:rsidRPr="00AD27C7">
        <w:rPr>
          <w:rFonts w:eastAsia="Times New Roman" w:cs="Arial"/>
          <w:sz w:val="24"/>
        </w:rPr>
        <w:tab/>
        <w:t>TRD Docket Number</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For Proposed Action</w:t>
      </w:r>
    </w:p>
    <w:p w:rsidR="00AD27C7" w:rsidRPr="00AD27C7" w:rsidRDefault="00AD27C7" w:rsidP="00AD27C7">
      <w:pPr>
        <w:widowControl w:val="0"/>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5/20/16</w:t>
      </w:r>
      <w:r w:rsidRPr="00AD27C7">
        <w:rPr>
          <w:rFonts w:eastAsia="Times New Roman" w:cs="Arial"/>
          <w:sz w:val="24"/>
        </w:rPr>
        <w:tab/>
      </w:r>
      <w:r w:rsidRPr="00AD27C7">
        <w:rPr>
          <w:rFonts w:eastAsia="Times New Roman" w:cs="Arial"/>
          <w:sz w:val="24"/>
        </w:rPr>
        <w:tab/>
        <w:t>Proposed Action</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Publication Date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X</w:t>
      </w:r>
      <w:r w:rsidRPr="00AD27C7">
        <w:rPr>
          <w:rFonts w:eastAsia="Times New Roman" w:cs="Arial"/>
          <w:sz w:val="24"/>
          <w:szCs w:val="24"/>
        </w:rPr>
        <w:tab/>
      </w:r>
      <w:r w:rsidRPr="00AD27C7">
        <w:rPr>
          <w:rFonts w:eastAsia="Times New Roman" w:cs="Arial"/>
          <w:sz w:val="24"/>
          <w:szCs w:val="24"/>
        </w:rPr>
        <w:tab/>
      </w:r>
      <w:r w:rsidRPr="00AD27C7">
        <w:rPr>
          <w:rFonts w:eastAsia="Times New Roman" w:cs="Arial"/>
          <w:sz w:val="24"/>
          <w:szCs w:val="24"/>
        </w:rPr>
        <w:tab/>
        <w:t>Amendment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X</w:t>
      </w: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Adopted Without Changes</w:t>
      </w:r>
    </w:p>
    <w:p w:rsidR="00AD27C7" w:rsidRPr="00AD27C7" w:rsidRDefault="00AD27C7" w:rsidP="00AD27C7">
      <w:pPr>
        <w:widowControl w:val="0"/>
        <w:autoSpaceDE w:val="0"/>
        <w:autoSpaceDN w:val="0"/>
        <w:spacing w:after="0" w:line="240" w:lineRule="auto"/>
        <w:rPr>
          <w:rFonts w:eastAsia="Times New Roman" w:cs="Arial"/>
          <w:sz w:val="24"/>
          <w:szCs w:val="24"/>
          <w:u w:val="single"/>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Effective Date:</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X</w:t>
      </w: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Other (Specify)</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t>December 1, 2016</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The amendment is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The amendment implements </w:t>
      </w:r>
      <w:r w:rsidRPr="00AD27C7">
        <w:rPr>
          <w:rFonts w:eastAsia="Times New Roman" w:cs="Arial"/>
          <w:iCs/>
          <w:sz w:val="24"/>
          <w:szCs w:val="24"/>
        </w:rPr>
        <w:t xml:space="preserve">HRC </w:t>
      </w:r>
      <w:r w:rsidRPr="00AD27C7">
        <w:rPr>
          <w:rFonts w:eastAsia="Times New Roman" w:cs="Arial"/>
          <w:sz w:val="24"/>
          <w:szCs w:val="24"/>
        </w:rPr>
        <w:t xml:space="preserve">§§42.042 and 42.0421 and portions of the Child Care and Development Block Grant Act of 2014, which </w:t>
      </w:r>
      <w:r w:rsidRPr="00AD27C7">
        <w:rPr>
          <w:rFonts w:eastAsia="Times New Roman" w:cs="Arial"/>
          <w:sz w:val="24"/>
          <w:szCs w:val="24"/>
          <w:lang w:val="en"/>
        </w:rPr>
        <w:t>is codified in 42 USC §9857 et seq</w:t>
      </w:r>
      <w:r w:rsidRPr="00AD27C7">
        <w:rPr>
          <w:rFonts w:eastAsia="Times New Roman" w:cs="Arial"/>
          <w:sz w:val="24"/>
          <w:szCs w:val="24"/>
        </w:rPr>
        <w:t>.</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Arial Unicode MS" w:cs="Arial"/>
          <w:color w:val="000000"/>
          <w:sz w:val="24"/>
          <w:szCs w:val="24"/>
        </w:rPr>
        <w:t>§747.3307. What must I do to prevent the spread of germs when diapering children?</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color w:val="000000"/>
          <w:sz w:val="24"/>
          <w:szCs w:val="24"/>
        </w:rPr>
      </w:pPr>
      <w:r w:rsidRPr="00AD27C7">
        <w:rPr>
          <w:rFonts w:eastAsia="Times New Roman" w:cs="Arial"/>
          <w:sz w:val="24"/>
          <w:szCs w:val="24"/>
        </w:rPr>
        <w:tab/>
        <w:t xml:space="preserve">(a) - </w:t>
      </w:r>
      <w:r w:rsidRPr="00AD27C7">
        <w:rPr>
          <w:rFonts w:eastAsia="Arial Unicode MS" w:cs="Arial"/>
          <w:color w:val="000000"/>
          <w:sz w:val="24"/>
          <w:szCs w:val="24"/>
        </w:rPr>
        <w:t>(e) (No change.)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(f) You must place soiled clothing in a tied, sealed, or otherwise closed plastic bag to be sent home with the child.</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This agency certifies that legal counsel has reviewed the adoption and found it to be within the state agency's legal authority to adopt.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Issued in Austin, Texas, on </w:t>
      </w:r>
      <w:r w:rsidRPr="00AD27C7">
        <w:rPr>
          <w:rFonts w:eastAsia="Times New Roman" w:cs="Arial"/>
          <w:sz w:val="24"/>
          <w:szCs w:val="24"/>
        </w:rPr>
        <w:tab/>
      </w:r>
      <w:r w:rsidRPr="00AD27C7">
        <w:rPr>
          <w:rFonts w:eastAsia="Times New Roman" w:cs="Arial"/>
          <w:sz w:val="24"/>
          <w:szCs w:val="24"/>
          <w:u w:val="single"/>
        </w:rPr>
        <w:t xml:space="preserve">                         </w:t>
      </w:r>
      <w:r w:rsidRPr="00AD27C7">
        <w:rPr>
          <w:rFonts w:eastAsia="Times New Roman" w:cs="Arial"/>
          <w:sz w:val="24"/>
          <w:szCs w:val="24"/>
        </w:rPr>
        <w: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Title 40, Social Services &amp; Assistance, Part 19, Dept. of Family and Protective Services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Chapter 747, Minimum Standards for Child-Care Homes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Subchapter S, Safety Practices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lastRenderedPageBreak/>
        <w:t>Division 2, Medication and Medical Assistance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 xml:space="preserve">TAC Section Number(s) </w:t>
      </w:r>
      <w:r w:rsidRPr="00AD27C7">
        <w:rPr>
          <w:rFonts w:eastAsia="Arial Unicode MS" w:cs="Arial"/>
          <w:color w:val="000000"/>
          <w:sz w:val="24"/>
          <w:szCs w:val="24"/>
        </w:rPr>
        <w:t>§747.3617, §747.3619</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Final Action</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201602239</w:t>
      </w:r>
      <w:r w:rsidRPr="00AD27C7">
        <w:rPr>
          <w:rFonts w:eastAsia="Times New Roman" w:cs="Arial"/>
          <w:sz w:val="24"/>
        </w:rPr>
        <w:tab/>
        <w:t>TRD Docket Number</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For Proposed Action</w:t>
      </w:r>
    </w:p>
    <w:p w:rsidR="00AD27C7" w:rsidRPr="00AD27C7" w:rsidRDefault="00AD27C7" w:rsidP="00AD27C7">
      <w:pPr>
        <w:widowControl w:val="0"/>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5/20/16</w:t>
      </w:r>
      <w:r w:rsidRPr="00AD27C7">
        <w:rPr>
          <w:rFonts w:eastAsia="Times New Roman" w:cs="Arial"/>
          <w:sz w:val="24"/>
        </w:rPr>
        <w:tab/>
      </w:r>
      <w:r w:rsidRPr="00AD27C7">
        <w:rPr>
          <w:rFonts w:eastAsia="Times New Roman" w:cs="Arial"/>
          <w:sz w:val="24"/>
        </w:rPr>
        <w:tab/>
        <w:t>Proposed Action</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Publication Date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X</w:t>
      </w:r>
      <w:r w:rsidRPr="00AD27C7">
        <w:rPr>
          <w:rFonts w:eastAsia="Times New Roman" w:cs="Arial"/>
          <w:sz w:val="24"/>
          <w:szCs w:val="24"/>
        </w:rPr>
        <w:tab/>
      </w:r>
      <w:r w:rsidRPr="00AD27C7">
        <w:rPr>
          <w:rFonts w:eastAsia="Times New Roman" w:cs="Arial"/>
          <w:sz w:val="24"/>
          <w:szCs w:val="24"/>
        </w:rPr>
        <w:tab/>
      </w:r>
      <w:r w:rsidRPr="00AD27C7">
        <w:rPr>
          <w:rFonts w:eastAsia="Times New Roman" w:cs="Arial"/>
          <w:sz w:val="24"/>
          <w:szCs w:val="24"/>
        </w:rPr>
        <w:tab/>
        <w:t>New</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X</w:t>
      </w: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Adopted With Changes</w:t>
      </w:r>
    </w:p>
    <w:p w:rsidR="00AD27C7" w:rsidRPr="00AD27C7" w:rsidRDefault="00AD27C7" w:rsidP="00AD27C7">
      <w:pPr>
        <w:widowControl w:val="0"/>
        <w:autoSpaceDE w:val="0"/>
        <w:autoSpaceDN w:val="0"/>
        <w:spacing w:after="0" w:line="240" w:lineRule="auto"/>
        <w:rPr>
          <w:rFonts w:eastAsia="Times New Roman" w:cs="Arial"/>
          <w:sz w:val="24"/>
          <w:szCs w:val="24"/>
          <w:u w:val="single"/>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Effective Date:</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X</w:t>
      </w: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Other (Specify)</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t>December 1, 2016</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The new sections are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The new sections implement </w:t>
      </w:r>
      <w:r w:rsidRPr="00AD27C7">
        <w:rPr>
          <w:rFonts w:eastAsia="Times New Roman" w:cs="Arial"/>
          <w:iCs/>
          <w:sz w:val="24"/>
          <w:szCs w:val="24"/>
        </w:rPr>
        <w:t xml:space="preserve">HRC </w:t>
      </w:r>
      <w:r w:rsidRPr="00AD27C7">
        <w:rPr>
          <w:rFonts w:eastAsia="Times New Roman" w:cs="Arial"/>
          <w:sz w:val="24"/>
          <w:szCs w:val="24"/>
        </w:rPr>
        <w:t xml:space="preserve">§§42.042 and 42.0421 and portions of the Child Care and Development Block Grant Act of 2014, which </w:t>
      </w:r>
      <w:r w:rsidRPr="00AD27C7">
        <w:rPr>
          <w:rFonts w:eastAsia="Times New Roman" w:cs="Arial"/>
          <w:sz w:val="24"/>
          <w:szCs w:val="24"/>
          <w:lang w:val="en"/>
        </w:rPr>
        <w:t>is codified in 42 USC §9857 et seq</w:t>
      </w:r>
      <w:r w:rsidRPr="00AD27C7">
        <w:rPr>
          <w:rFonts w:eastAsia="Times New Roman" w:cs="Arial"/>
          <w:sz w:val="24"/>
          <w:szCs w:val="24"/>
        </w:rPr>
        <w: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§747.3617. What is a food allergy emergency plan?</w:t>
      </w:r>
    </w:p>
    <w:p w:rsidR="00AD27C7" w:rsidRPr="00AD27C7" w:rsidRDefault="00AD27C7" w:rsidP="00AD27C7">
      <w:pPr>
        <w:widowControl w:val="0"/>
        <w:autoSpaceDE w:val="0"/>
        <w:autoSpaceDN w:val="0"/>
        <w:spacing w:after="0" w:line="240" w:lineRule="auto"/>
        <w:rPr>
          <w:rFonts w:eastAsia="Times New Roman" w:cs="Arial"/>
          <w:sz w:val="24"/>
          <w:szCs w:val="24"/>
        </w:rPr>
      </w:pPr>
      <w:r w:rsidRPr="00AD27C7">
        <w:rPr>
          <w:rFonts w:eastAsia="Times New Roman" w:cs="Arial"/>
          <w:sz w:val="24"/>
          <w:szCs w:val="24"/>
        </w:rPr>
        <w:t xml:space="preserve">A food allergy emergency plan is an individualized plan prepared by the child's health care professional that includes: </w:t>
      </w:r>
    </w:p>
    <w:p w:rsidR="00AD27C7" w:rsidRPr="00AD27C7" w:rsidRDefault="00AD27C7" w:rsidP="00AD27C7">
      <w:pPr>
        <w:widowControl w:val="0"/>
        <w:numPr>
          <w:ilvl w:val="0"/>
          <w:numId w:val="14"/>
        </w:numPr>
        <w:overflowPunct w:val="0"/>
        <w:autoSpaceDE w:val="0"/>
        <w:autoSpaceDN w:val="0"/>
        <w:adjustRightInd w:val="0"/>
        <w:spacing w:after="0" w:line="240" w:lineRule="auto"/>
        <w:contextualSpacing/>
        <w:textAlignment w:val="baseline"/>
        <w:rPr>
          <w:rFonts w:eastAsia="Times New Roman" w:cs="Arial"/>
          <w:sz w:val="24"/>
          <w:szCs w:val="24"/>
        </w:rPr>
      </w:pPr>
      <w:r w:rsidRPr="00AD27C7">
        <w:rPr>
          <w:rFonts w:eastAsia="Times New Roman" w:cs="Arial"/>
          <w:sz w:val="24"/>
          <w:szCs w:val="24"/>
        </w:rPr>
        <w:t xml:space="preserve">a list of each food the child is allergic to; </w:t>
      </w:r>
    </w:p>
    <w:p w:rsidR="00AD27C7" w:rsidRPr="00AD27C7" w:rsidRDefault="00AD27C7" w:rsidP="00AD27C7">
      <w:pPr>
        <w:widowControl w:val="0"/>
        <w:numPr>
          <w:ilvl w:val="0"/>
          <w:numId w:val="14"/>
        </w:numPr>
        <w:overflowPunct w:val="0"/>
        <w:autoSpaceDE w:val="0"/>
        <w:autoSpaceDN w:val="0"/>
        <w:adjustRightInd w:val="0"/>
        <w:spacing w:after="0" w:line="240" w:lineRule="auto"/>
        <w:contextualSpacing/>
        <w:textAlignment w:val="baseline"/>
        <w:rPr>
          <w:rFonts w:eastAsia="Times New Roman" w:cs="Arial"/>
          <w:sz w:val="24"/>
          <w:szCs w:val="24"/>
        </w:rPr>
      </w:pPr>
      <w:r w:rsidRPr="00AD27C7">
        <w:rPr>
          <w:rFonts w:eastAsia="Times New Roman" w:cs="Arial"/>
          <w:sz w:val="24"/>
          <w:szCs w:val="24"/>
        </w:rPr>
        <w:t xml:space="preserve">possible symptoms if exposed to a food on the list; and </w:t>
      </w:r>
    </w:p>
    <w:p w:rsidR="00AD27C7" w:rsidRPr="00AD27C7" w:rsidRDefault="00AD27C7" w:rsidP="00AD27C7">
      <w:pPr>
        <w:widowControl w:val="0"/>
        <w:numPr>
          <w:ilvl w:val="0"/>
          <w:numId w:val="14"/>
        </w:numPr>
        <w:overflowPunct w:val="0"/>
        <w:autoSpaceDE w:val="0"/>
        <w:autoSpaceDN w:val="0"/>
        <w:adjustRightInd w:val="0"/>
        <w:spacing w:after="0" w:line="240" w:lineRule="auto"/>
        <w:contextualSpacing/>
        <w:textAlignment w:val="baseline"/>
        <w:rPr>
          <w:rFonts w:eastAsia="Times New Roman" w:cs="Arial"/>
          <w:sz w:val="24"/>
          <w:szCs w:val="24"/>
        </w:rPr>
      </w:pPr>
      <w:r w:rsidRPr="00AD27C7">
        <w:rPr>
          <w:rFonts w:eastAsia="Times New Roman" w:cs="Arial"/>
          <w:sz w:val="24"/>
          <w:szCs w:val="24"/>
        </w:rPr>
        <w:t>the steps to take if the child has an allergic reaction.</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§747.3619. When is this plan required?</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 food allergy emergency plan is required for each child with a known food allergy that has been diagnosed by a health-care professional. The child's health care professional and parent must sign and date the plan. You must keep a copy of the plan in the child's file.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lastRenderedPageBreak/>
        <w:tab/>
        <w:t>This agency certifies that legal counsel has reviewed the adoption and found it to be within the state agency's legal authority to adopt.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Issued in Austin, Texas, on </w:t>
      </w:r>
      <w:r w:rsidRPr="00AD27C7">
        <w:rPr>
          <w:rFonts w:eastAsia="Times New Roman" w:cs="Arial"/>
          <w:sz w:val="24"/>
          <w:szCs w:val="24"/>
        </w:rPr>
        <w:tab/>
      </w:r>
      <w:r w:rsidRPr="00AD27C7">
        <w:rPr>
          <w:rFonts w:eastAsia="Times New Roman" w:cs="Arial"/>
          <w:sz w:val="24"/>
          <w:szCs w:val="24"/>
          <w:u w:val="single"/>
        </w:rPr>
        <w:t xml:space="preserve">                         </w:t>
      </w:r>
      <w:r w:rsidRPr="00AD27C7">
        <w:rPr>
          <w:rFonts w:eastAsia="Times New Roman" w:cs="Arial"/>
          <w:sz w:val="24"/>
          <w:szCs w:val="24"/>
        </w:rPr>
        <w: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Title 40, Social Services &amp; Assistance, Part 19, Dept. of Family and Protective Services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Chapter 747, Minimum Standards for Child-Care Homes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Subchapter W, Fire Safety and Emergency Practices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 xml:space="preserve">Division 2, Emergency Preparedness </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 xml:space="preserve">TAC Section Number(s) </w:t>
      </w:r>
      <w:r w:rsidRPr="00AD27C7">
        <w:rPr>
          <w:rFonts w:eastAsia="Arial Unicode MS" w:cs="Arial"/>
          <w:color w:val="000000"/>
          <w:sz w:val="24"/>
          <w:szCs w:val="24"/>
        </w:rPr>
        <w:t>§§747.5001, 747.5003, 747.5005</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Final Action</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201602240</w:t>
      </w:r>
      <w:r w:rsidRPr="00AD27C7">
        <w:rPr>
          <w:rFonts w:eastAsia="Times New Roman" w:cs="Arial"/>
          <w:sz w:val="24"/>
        </w:rPr>
        <w:tab/>
        <w:t>TRD Docket Number</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For Proposed Action</w:t>
      </w:r>
    </w:p>
    <w:p w:rsidR="00AD27C7" w:rsidRPr="00AD27C7" w:rsidRDefault="00AD27C7" w:rsidP="00AD27C7">
      <w:pPr>
        <w:widowControl w:val="0"/>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5/20/16</w:t>
      </w:r>
      <w:r w:rsidRPr="00AD27C7">
        <w:rPr>
          <w:rFonts w:eastAsia="Times New Roman" w:cs="Arial"/>
          <w:sz w:val="24"/>
        </w:rPr>
        <w:tab/>
      </w:r>
      <w:r w:rsidRPr="00AD27C7">
        <w:rPr>
          <w:rFonts w:eastAsia="Times New Roman" w:cs="Arial"/>
          <w:sz w:val="24"/>
        </w:rPr>
        <w:tab/>
        <w:t>Proposed Action</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Publication Date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X</w:t>
      </w:r>
      <w:r w:rsidRPr="00AD27C7">
        <w:rPr>
          <w:rFonts w:eastAsia="Times New Roman" w:cs="Arial"/>
          <w:sz w:val="24"/>
          <w:szCs w:val="24"/>
        </w:rPr>
        <w:tab/>
      </w:r>
      <w:r w:rsidRPr="00AD27C7">
        <w:rPr>
          <w:rFonts w:eastAsia="Times New Roman" w:cs="Arial"/>
          <w:sz w:val="24"/>
          <w:szCs w:val="24"/>
        </w:rPr>
        <w:tab/>
      </w:r>
      <w:r w:rsidRPr="00AD27C7">
        <w:rPr>
          <w:rFonts w:eastAsia="Times New Roman" w:cs="Arial"/>
          <w:sz w:val="24"/>
          <w:szCs w:val="24"/>
        </w:rPr>
        <w:tab/>
        <w:t>Amendments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X</w:t>
      </w: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Adopted With Changes</w:t>
      </w:r>
    </w:p>
    <w:p w:rsidR="00AD27C7" w:rsidRPr="00AD27C7" w:rsidRDefault="00AD27C7" w:rsidP="00AD27C7">
      <w:pPr>
        <w:widowControl w:val="0"/>
        <w:autoSpaceDE w:val="0"/>
        <w:autoSpaceDN w:val="0"/>
        <w:spacing w:after="0" w:line="240" w:lineRule="auto"/>
        <w:rPr>
          <w:rFonts w:eastAsia="Times New Roman" w:cs="Arial"/>
          <w:sz w:val="24"/>
          <w:szCs w:val="24"/>
          <w:u w:val="single"/>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Effective Date:</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X</w:t>
      </w: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Other (Specify)</w:t>
      </w:r>
    </w:p>
    <w:p w:rsidR="00AD27C7" w:rsidRPr="00AD27C7" w:rsidRDefault="00AD27C7" w:rsidP="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AD27C7">
        <w:rPr>
          <w:rFonts w:eastAsia="Times New Roman" w:cs="Arial"/>
          <w:sz w:val="24"/>
        </w:rPr>
        <w:tab/>
      </w:r>
      <w:r w:rsidRPr="00AD27C7">
        <w:rPr>
          <w:rFonts w:eastAsia="Times New Roman" w:cs="Arial"/>
          <w:sz w:val="24"/>
        </w:rPr>
        <w:tab/>
      </w:r>
      <w:r w:rsidRPr="00AD27C7">
        <w:rPr>
          <w:rFonts w:eastAsia="Times New Roman" w:cs="Arial"/>
          <w:sz w:val="24"/>
        </w:rPr>
        <w:tab/>
      </w:r>
      <w:r w:rsidRPr="00AD27C7">
        <w:rPr>
          <w:rFonts w:eastAsia="Times New Roman" w:cs="Arial"/>
          <w:sz w:val="24"/>
        </w:rPr>
        <w:tab/>
        <w:t>December 1, 2016</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The amendments are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The amendments implement </w:t>
      </w:r>
      <w:r w:rsidRPr="00AD27C7">
        <w:rPr>
          <w:rFonts w:eastAsia="Times New Roman" w:cs="Arial"/>
          <w:iCs/>
          <w:sz w:val="24"/>
          <w:szCs w:val="24"/>
        </w:rPr>
        <w:t xml:space="preserve">HRC </w:t>
      </w:r>
      <w:r w:rsidRPr="00AD27C7">
        <w:rPr>
          <w:rFonts w:eastAsia="Times New Roman" w:cs="Arial"/>
          <w:sz w:val="24"/>
          <w:szCs w:val="24"/>
        </w:rPr>
        <w:t xml:space="preserve">§§42.042 and 42.0421 and portions of the Child Care and Development Block Grant Act of 2014, which </w:t>
      </w:r>
      <w:r w:rsidRPr="00AD27C7">
        <w:rPr>
          <w:rFonts w:eastAsia="Times New Roman" w:cs="Arial"/>
          <w:sz w:val="24"/>
          <w:szCs w:val="24"/>
          <w:lang w:val="en"/>
        </w:rPr>
        <w:t>is codified in 42 USC §9857 et seq</w:t>
      </w:r>
      <w:r w:rsidRPr="00AD27C7">
        <w:rPr>
          <w:rFonts w:eastAsia="Times New Roman" w:cs="Arial"/>
          <w:sz w:val="24"/>
          <w:szCs w:val="24"/>
        </w:rPr>
        <w: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§747.5001. What is an emergency preparedness plan?</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An emergency preparedness plan is designed to ensure the safety of children during an emergency by addressing staff responsibility and your home's readiness with respect to emergency evacuation, relocation, and sheltering/lock-down. The plan addresses the types of responses to emergencies most likely to occur in your area including:</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lastRenderedPageBreak/>
        <w:tab/>
        <w:t>(1) An evacuation of your home to a designated safe area in an emergency such as a fire or gas leak;</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(2) A relocation of the children and caregivers to a designated, alternate shelter in an emergency such as a flood, a hurricane, medical emergency, or communicable disease outbreak; and</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(3) The sheltering and lock-down of children and caregivers within your home to temporarily protect them from situations such as a tornado, volatile person on the premises, or an endangering person in the area.</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§747.5003. What must my emergency preparedness plan include?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Your emergency preparedness plan must include written procedures for:</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(1) Evacuation, relocation, and sheltering/lock-down of children, including:</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 xml:space="preserve">(A) Your first responsibility </w:t>
      </w:r>
      <w:r w:rsidRPr="00AD27C7">
        <w:rPr>
          <w:rFonts w:eastAsia="Times New Roman" w:cs="Arial"/>
          <w:color w:val="000000"/>
          <w:sz w:val="24"/>
          <w:szCs w:val="24"/>
        </w:rPr>
        <w:t>in an emergency evacuation or relocation</w:t>
      </w:r>
      <w:r w:rsidRPr="00AD27C7">
        <w:rPr>
          <w:rFonts w:eastAsia="Times New Roman" w:cs="Arial"/>
          <w:sz w:val="24"/>
          <w:szCs w:val="24"/>
        </w:rPr>
        <w:t xml:space="preserve"> is to move the children to a designated safe area or alternate shelter known to all household members, caregivers, parents, and volunteers;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 xml:space="preserve">(B) How children will be </w:t>
      </w:r>
      <w:r w:rsidRPr="00AD27C7">
        <w:rPr>
          <w:rFonts w:eastAsia="Times New Roman" w:cs="Arial"/>
          <w:color w:val="000000"/>
          <w:sz w:val="24"/>
          <w:szCs w:val="24"/>
        </w:rPr>
        <w:t xml:space="preserve">evacuated or </w:t>
      </w:r>
      <w:r w:rsidRPr="00AD27C7">
        <w:rPr>
          <w:rFonts w:eastAsia="Times New Roman" w:cs="Arial"/>
          <w:sz w:val="24"/>
          <w:szCs w:val="24"/>
        </w:rPr>
        <w:t xml:space="preserve">relocated to the designated safe area or alternate shelter, including specific procedures for evacuating </w:t>
      </w:r>
      <w:r w:rsidRPr="00AD27C7">
        <w:rPr>
          <w:rFonts w:eastAsia="Times New Roman" w:cs="Arial"/>
          <w:color w:val="000000"/>
          <w:sz w:val="24"/>
          <w:szCs w:val="24"/>
        </w:rPr>
        <w:t xml:space="preserve">or relocating </w:t>
      </w:r>
      <w:r w:rsidRPr="00AD27C7">
        <w:rPr>
          <w:rFonts w:eastAsia="Times New Roman" w:cs="Arial"/>
          <w:sz w:val="24"/>
          <w:szCs w:val="24"/>
        </w:rPr>
        <w:t>children who are under 24 months of age, who have limited mobility, or who otherwise may need assistance in an emergency, such as children who have mental, visual, or hearing impairments;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(C) (No change.)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r>
      <w:r w:rsidRPr="00AD27C7">
        <w:rPr>
          <w:rFonts w:eastAsia="Times New Roman" w:cs="Arial"/>
          <w:color w:val="000000"/>
          <w:sz w:val="24"/>
          <w:szCs w:val="24"/>
        </w:rPr>
        <w:t>(D) The caregivers' responsibility in a sheltering/lock-down emergency for the orderly movement of children to a designated location in your home where children should gather;</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(E) Name and address of the alternate shelter away from your home you will use as needed; and</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(F) How children in attendance at the time of the emergency will be accounted for at the designated safe area or alternate shelter;</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(2) Communication, including: </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(A) The emergency telephone number that is on file with us; and</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(B) How you will communicate with local authorities (such as fire, law enforcement, emergency medical services, and health department), parents, and us;</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(3) How you will evacuate </w:t>
      </w:r>
      <w:r w:rsidRPr="00AD27C7">
        <w:rPr>
          <w:rFonts w:eastAsia="Times New Roman" w:cs="Arial"/>
          <w:color w:val="000000"/>
          <w:sz w:val="24"/>
          <w:szCs w:val="24"/>
        </w:rPr>
        <w:t xml:space="preserve">and relocate </w:t>
      </w:r>
      <w:r w:rsidRPr="00AD27C7">
        <w:rPr>
          <w:rFonts w:eastAsia="Times New Roman" w:cs="Arial"/>
          <w:sz w:val="24"/>
          <w:szCs w:val="24"/>
        </w:rPr>
        <w:t>with the essential documentation including:</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(A) - (B) (No change.)</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r>
      <w:r w:rsidRPr="00AD27C7">
        <w:rPr>
          <w:rFonts w:eastAsia="Times New Roman" w:cs="Arial"/>
          <w:sz w:val="24"/>
          <w:szCs w:val="24"/>
        </w:rPr>
        <w:tab/>
        <w:t>(C) The attendance record information for children in care at the time of the emergency;</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color w:val="000000"/>
          <w:sz w:val="24"/>
          <w:szCs w:val="24"/>
        </w:rPr>
      </w:pPr>
      <w:r w:rsidRPr="00AD27C7">
        <w:rPr>
          <w:rFonts w:eastAsia="Times New Roman" w:cs="Arial"/>
          <w:color w:val="000000"/>
          <w:sz w:val="24"/>
          <w:szCs w:val="24"/>
        </w:rPr>
        <w:tab/>
        <w:t>(4) How you will continue to care for the children until each child has been released; and</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color w:val="000000"/>
          <w:sz w:val="24"/>
          <w:szCs w:val="24"/>
        </w:rPr>
      </w:pPr>
      <w:r w:rsidRPr="00AD27C7">
        <w:rPr>
          <w:rFonts w:eastAsia="Times New Roman" w:cs="Arial"/>
          <w:color w:val="000000"/>
          <w:sz w:val="24"/>
          <w:szCs w:val="24"/>
        </w:rPr>
        <w:tab/>
        <w:t>(5) How you will reunify the children with their parents at evacuation, relocation, or when sheltering is lifted.</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sz w:val="24"/>
          <w:szCs w:val="24"/>
        </w:rPr>
      </w:pPr>
      <w:r w:rsidRPr="00AD27C7">
        <w:rPr>
          <w:rFonts w:eastAsia="Arial Unicode MS" w:cs="Arial"/>
          <w:sz w:val="24"/>
          <w:szCs w:val="24"/>
        </w:rPr>
        <w:t>§747.5005. Must I practice my emergency preparedness plan?</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sz w:val="24"/>
          <w:szCs w:val="24"/>
        </w:rPr>
      </w:pPr>
      <w:r w:rsidRPr="00AD27C7">
        <w:rPr>
          <w:rFonts w:eastAsia="Arial Unicode MS" w:cs="Arial"/>
          <w:sz w:val="24"/>
          <w:szCs w:val="24"/>
        </w:rPr>
        <w:t>Yes, the following components of your home's emergency preparedness plan must be practiced as follows:</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sz w:val="24"/>
          <w:szCs w:val="24"/>
        </w:rPr>
      </w:pPr>
      <w:r w:rsidRPr="00AD27C7">
        <w:rPr>
          <w:rFonts w:eastAsia="Arial Unicode MS" w:cs="Arial"/>
          <w:sz w:val="24"/>
          <w:szCs w:val="24"/>
        </w:rPr>
        <w:tab/>
        <w:t>(1) (No change.)</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sz w:val="24"/>
          <w:szCs w:val="24"/>
        </w:rPr>
      </w:pPr>
      <w:r w:rsidRPr="00AD27C7">
        <w:rPr>
          <w:rFonts w:eastAsia="Arial Unicode MS" w:cs="Arial"/>
          <w:sz w:val="24"/>
          <w:szCs w:val="24"/>
        </w:rPr>
        <w:tab/>
        <w:t xml:space="preserve">(2) You must practice a </w:t>
      </w:r>
      <w:r w:rsidRPr="00AD27C7">
        <w:rPr>
          <w:rFonts w:eastAsia="Times New Roman" w:cs="Arial"/>
          <w:sz w:val="24"/>
          <w:szCs w:val="24"/>
        </w:rPr>
        <w:t xml:space="preserve">sheltering </w:t>
      </w:r>
      <w:r w:rsidRPr="00AD27C7">
        <w:rPr>
          <w:rFonts w:eastAsia="Arial Unicode MS" w:cs="Arial"/>
          <w:sz w:val="24"/>
          <w:szCs w:val="24"/>
        </w:rPr>
        <w:t xml:space="preserve">drill for severe weather at least four times in a </w:t>
      </w:r>
      <w:r w:rsidRPr="00AD27C7">
        <w:rPr>
          <w:rFonts w:eastAsia="Arial Unicode MS" w:cs="Arial"/>
          <w:sz w:val="24"/>
          <w:szCs w:val="24"/>
        </w:rPr>
        <w:lastRenderedPageBreak/>
        <w:t>calendar year; and</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sz w:val="24"/>
          <w:szCs w:val="24"/>
        </w:rPr>
      </w:pPr>
      <w:r w:rsidRPr="00AD27C7">
        <w:rPr>
          <w:rFonts w:eastAsia="Arial Unicode MS" w:cs="Arial"/>
          <w:sz w:val="24"/>
          <w:szCs w:val="24"/>
        </w:rPr>
        <w:tab/>
        <w:t xml:space="preserve">(3) You must practice a lock-down drill for a volatile or endangering person on the premises or in the area at least four times in a calendar year.  </w:t>
      </w:r>
    </w:p>
    <w:p w:rsidR="00AD27C7" w:rsidRPr="00AD27C7" w:rsidRDefault="00AD27C7" w:rsidP="00AD27C7">
      <w:pPr>
        <w:widowControl w:val="0"/>
        <w:tabs>
          <w:tab w:val="left" w:pos="360"/>
          <w:tab w:val="left" w:pos="720"/>
        </w:tabs>
        <w:autoSpaceDE w:val="0"/>
        <w:autoSpaceDN w:val="0"/>
        <w:spacing w:after="0" w:line="240" w:lineRule="auto"/>
        <w:rPr>
          <w:rFonts w:eastAsia="Arial Unicode MS"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This agency certifies that legal counsel has reviewed the adoption and found it to be within the state agency's legal authority to adopt.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r w:rsidRPr="00AD27C7">
        <w:rPr>
          <w:rFonts w:eastAsia="Times New Roman" w:cs="Arial"/>
          <w:sz w:val="24"/>
          <w:szCs w:val="24"/>
        </w:rPr>
        <w:tab/>
        <w:t xml:space="preserve">Issued in Austin, Texas, on </w:t>
      </w:r>
      <w:r w:rsidRPr="00AD27C7">
        <w:rPr>
          <w:rFonts w:eastAsia="Times New Roman" w:cs="Arial"/>
          <w:sz w:val="24"/>
          <w:szCs w:val="24"/>
        </w:rPr>
        <w:tab/>
      </w:r>
      <w:r w:rsidRPr="00AD27C7">
        <w:rPr>
          <w:rFonts w:eastAsia="Times New Roman" w:cs="Arial"/>
          <w:sz w:val="24"/>
          <w:szCs w:val="24"/>
          <w:u w:val="single"/>
        </w:rPr>
        <w:t xml:space="preserve">                         </w:t>
      </w:r>
      <w:r w:rsidRPr="00AD27C7">
        <w:rPr>
          <w:rFonts w:eastAsia="Times New Roman" w:cs="Arial"/>
          <w:sz w:val="24"/>
          <w:szCs w:val="24"/>
        </w:rPr>
        <w:t>.</w:t>
      </w: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AD27C7" w:rsidRPr="00AD27C7" w:rsidRDefault="00AD27C7" w:rsidP="00AD27C7">
      <w:pPr>
        <w:widowControl w:val="0"/>
        <w:tabs>
          <w:tab w:val="left" w:pos="360"/>
          <w:tab w:val="left" w:pos="720"/>
        </w:tabs>
        <w:autoSpaceDE w:val="0"/>
        <w:autoSpaceDN w:val="0"/>
        <w:spacing w:after="0" w:line="240" w:lineRule="auto"/>
        <w:rPr>
          <w:rFonts w:eastAsia="Times New Roman" w:cs="Arial"/>
          <w:sz w:val="24"/>
          <w:szCs w:val="24"/>
        </w:rPr>
      </w:pPr>
    </w:p>
    <w:p w:rsidR="00356CF4" w:rsidRPr="008F249E" w:rsidRDefault="00356CF4" w:rsidP="008F249E">
      <w:bookmarkStart w:id="0" w:name="_GoBack"/>
      <w:bookmarkEnd w:id="0"/>
    </w:p>
    <w:sectPr w:rsidR="00356CF4" w:rsidRPr="008F249E" w:rsidSect="00541FE9">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7C7" w:rsidRDefault="00AD27C7" w:rsidP="00AD27C7">
      <w:pPr>
        <w:spacing w:after="0" w:line="240" w:lineRule="auto"/>
      </w:pPr>
      <w:r>
        <w:separator/>
      </w:r>
    </w:p>
  </w:endnote>
  <w:endnote w:type="continuationSeparator" w:id="0">
    <w:p w:rsidR="00AD27C7" w:rsidRDefault="00AD27C7" w:rsidP="00AD2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7C7" w:rsidRDefault="00AD27C7" w:rsidP="00AD27C7">
      <w:pPr>
        <w:spacing w:after="0" w:line="240" w:lineRule="auto"/>
      </w:pPr>
      <w:r>
        <w:separator/>
      </w:r>
    </w:p>
  </w:footnote>
  <w:footnote w:type="continuationSeparator" w:id="0">
    <w:p w:rsidR="00AD27C7" w:rsidRDefault="00AD27C7" w:rsidP="00AD2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89608"/>
      <w:docPartObj>
        <w:docPartGallery w:val="Page Numbers (Top of Page)"/>
        <w:docPartUnique/>
      </w:docPartObj>
    </w:sdtPr>
    <w:sdtEndPr>
      <w:rPr>
        <w:noProof/>
      </w:rPr>
    </w:sdtEndPr>
    <w:sdtContent>
      <w:p w:rsidR="001E37DE" w:rsidRDefault="00AD27C7" w:rsidP="00C81AEA">
        <w:pPr>
          <w:pStyle w:val="Header"/>
        </w:pPr>
        <w:r>
          <w:t>CCL Training and Background Checks (CCDBG) - Licensing</w:t>
        </w:r>
      </w:p>
      <w:p w:rsidR="001E37DE" w:rsidRDefault="00AD27C7">
        <w:pPr>
          <w:pStyle w:val="Header"/>
        </w:pPr>
        <w:r>
          <w:t xml:space="preserve">Page </w:t>
        </w:r>
        <w:r>
          <w:fldChar w:fldCharType="begin"/>
        </w:r>
        <w:r>
          <w:instrText xml:space="preserve"> PAGE   \* MERGEFORMAT </w:instrText>
        </w:r>
        <w:r>
          <w:fldChar w:fldCharType="separate"/>
        </w:r>
        <w:r>
          <w:rPr>
            <w:noProof/>
          </w:rPr>
          <w:t>26</w:t>
        </w:r>
        <w:r>
          <w:rPr>
            <w:noProof/>
          </w:rPr>
          <w:fldChar w:fldCharType="end"/>
        </w:r>
        <w:r>
          <w:rPr>
            <w:noProof/>
          </w:rPr>
          <w:t xml:space="preserve"> of </w:t>
        </w:r>
        <w:r>
          <w:rPr>
            <w:noProof/>
          </w:rPr>
          <w:t>26</w:t>
        </w:r>
      </w:p>
    </w:sdtContent>
  </w:sdt>
  <w:p w:rsidR="001E37DE" w:rsidRDefault="00AD27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9AB"/>
    <w:multiLevelType w:val="hybridMultilevel"/>
    <w:tmpl w:val="AE8C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72C65"/>
    <w:multiLevelType w:val="hybridMultilevel"/>
    <w:tmpl w:val="D5FCA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397DEC"/>
    <w:multiLevelType w:val="hybridMultilevel"/>
    <w:tmpl w:val="50541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B5CFD"/>
    <w:multiLevelType w:val="hybridMultilevel"/>
    <w:tmpl w:val="5E2A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B6282"/>
    <w:multiLevelType w:val="hybridMultilevel"/>
    <w:tmpl w:val="DBE6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2769E"/>
    <w:multiLevelType w:val="hybridMultilevel"/>
    <w:tmpl w:val="C002AF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7551CCB"/>
    <w:multiLevelType w:val="hybridMultilevel"/>
    <w:tmpl w:val="42AC4914"/>
    <w:lvl w:ilvl="0" w:tplc="BDD40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1B2A1B"/>
    <w:multiLevelType w:val="hybridMultilevel"/>
    <w:tmpl w:val="377E52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4B0C60B8"/>
    <w:multiLevelType w:val="hybridMultilevel"/>
    <w:tmpl w:val="4C642D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57911C5E"/>
    <w:multiLevelType w:val="hybridMultilevel"/>
    <w:tmpl w:val="E0FCAA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3C83B20"/>
    <w:multiLevelType w:val="hybridMultilevel"/>
    <w:tmpl w:val="7F123EA2"/>
    <w:lvl w:ilvl="0" w:tplc="04090003">
      <w:start w:val="1"/>
      <w:numFmt w:val="bullet"/>
      <w:lvlText w:val="o"/>
      <w:lvlJc w:val="left"/>
      <w:pPr>
        <w:ind w:left="1062" w:hanging="360"/>
      </w:pPr>
      <w:rPr>
        <w:rFonts w:ascii="Courier New" w:hAnsi="Courier New" w:cs="Courier New" w:hint="default"/>
      </w:rPr>
    </w:lvl>
    <w:lvl w:ilvl="1" w:tplc="04090003">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nsid w:val="67B1331F"/>
    <w:multiLevelType w:val="hybridMultilevel"/>
    <w:tmpl w:val="ED64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4064E1"/>
    <w:multiLevelType w:val="hybridMultilevel"/>
    <w:tmpl w:val="E2707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3AB49D9"/>
    <w:multiLevelType w:val="hybridMultilevel"/>
    <w:tmpl w:val="5240C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BB14AD"/>
    <w:multiLevelType w:val="hybridMultilevel"/>
    <w:tmpl w:val="E000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944EE4"/>
    <w:multiLevelType w:val="hybridMultilevel"/>
    <w:tmpl w:val="8416BA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11"/>
  </w:num>
  <w:num w:numId="4">
    <w:abstractNumId w:val="10"/>
  </w:num>
  <w:num w:numId="5">
    <w:abstractNumId w:val="2"/>
  </w:num>
  <w:num w:numId="6">
    <w:abstractNumId w:val="8"/>
  </w:num>
  <w:num w:numId="7">
    <w:abstractNumId w:val="3"/>
  </w:num>
  <w:num w:numId="8">
    <w:abstractNumId w:val="9"/>
  </w:num>
  <w:num w:numId="9">
    <w:abstractNumId w:val="5"/>
  </w:num>
  <w:num w:numId="10">
    <w:abstractNumId w:val="13"/>
  </w:num>
  <w:num w:numId="11">
    <w:abstractNumId w:val="15"/>
  </w:num>
  <w:num w:numId="12">
    <w:abstractNumId w:val="14"/>
  </w:num>
  <w:num w:numId="13">
    <w:abstractNumId w:val="7"/>
  </w:num>
  <w:num w:numId="14">
    <w:abstractNumId w:val="6"/>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7C7"/>
    <w:rsid w:val="000D5A2D"/>
    <w:rsid w:val="00122121"/>
    <w:rsid w:val="00245754"/>
    <w:rsid w:val="00356CF4"/>
    <w:rsid w:val="003844DB"/>
    <w:rsid w:val="004402D4"/>
    <w:rsid w:val="004E1D2A"/>
    <w:rsid w:val="00502BE4"/>
    <w:rsid w:val="005F4D43"/>
    <w:rsid w:val="006D6026"/>
    <w:rsid w:val="008F249E"/>
    <w:rsid w:val="00996DD5"/>
    <w:rsid w:val="009977B3"/>
    <w:rsid w:val="00A11BD9"/>
    <w:rsid w:val="00A150F5"/>
    <w:rsid w:val="00AB7B8C"/>
    <w:rsid w:val="00AD27C7"/>
    <w:rsid w:val="00B65D92"/>
    <w:rsid w:val="00BA61F1"/>
    <w:rsid w:val="00CC28BC"/>
    <w:rsid w:val="00DC61A5"/>
    <w:rsid w:val="00E43145"/>
    <w:rsid w:val="00F6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9E"/>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D27C7"/>
  </w:style>
  <w:style w:type="paragraph" w:styleId="EndnoteText">
    <w:name w:val="endnote text"/>
    <w:basedOn w:val="Normal"/>
    <w:link w:val="EndnoteTextChar"/>
    <w:semiHidden/>
    <w:rsid w:val="00AD27C7"/>
    <w:pPr>
      <w:widowControl w:val="0"/>
      <w:autoSpaceDE w:val="0"/>
      <w:autoSpaceDN w:val="0"/>
      <w:spacing w:after="0" w:line="240" w:lineRule="auto"/>
    </w:pPr>
    <w:rPr>
      <w:rFonts w:ascii="Univers" w:eastAsia="Times New Roman" w:hAnsi="Univers" w:cs="Times New Roman"/>
      <w:sz w:val="24"/>
      <w:szCs w:val="24"/>
    </w:rPr>
  </w:style>
  <w:style w:type="character" w:customStyle="1" w:styleId="EndnoteTextChar">
    <w:name w:val="Endnote Text Char"/>
    <w:basedOn w:val="DefaultParagraphFont"/>
    <w:link w:val="EndnoteText"/>
    <w:semiHidden/>
    <w:rsid w:val="00AD27C7"/>
    <w:rPr>
      <w:rFonts w:ascii="Univers" w:eastAsia="Times New Roman" w:hAnsi="Univers" w:cs="Times New Roman"/>
      <w:sz w:val="24"/>
      <w:szCs w:val="24"/>
    </w:rPr>
  </w:style>
  <w:style w:type="paragraph" w:customStyle="1" w:styleId="Document1">
    <w:name w:val="Document 1"/>
    <w:rsid w:val="00AD27C7"/>
    <w:pPr>
      <w:keepNext/>
      <w:keepLines/>
      <w:widowControl w:val="0"/>
      <w:tabs>
        <w:tab w:val="left" w:pos="-720"/>
      </w:tabs>
      <w:suppressAutoHyphens/>
      <w:autoSpaceDE w:val="0"/>
      <w:autoSpaceDN w:val="0"/>
      <w:spacing w:after="0" w:line="240" w:lineRule="auto"/>
    </w:pPr>
    <w:rPr>
      <w:rFonts w:ascii="Arial" w:eastAsia="Times New Roman" w:hAnsi="Arial" w:cs="Times New Roman"/>
      <w:sz w:val="24"/>
    </w:rPr>
  </w:style>
  <w:style w:type="paragraph" w:customStyle="1" w:styleId="BodyText1">
    <w:name w:val="Body Text1"/>
    <w:basedOn w:val="Normal"/>
    <w:autoRedefine/>
    <w:rsid w:val="00AD27C7"/>
    <w:pPr>
      <w:tabs>
        <w:tab w:val="left" w:pos="360"/>
        <w:tab w:val="left" w:pos="720"/>
        <w:tab w:val="left" w:pos="1080"/>
        <w:tab w:val="left" w:pos="1440"/>
      </w:tabs>
      <w:autoSpaceDE w:val="0"/>
      <w:autoSpaceDN w:val="0"/>
      <w:spacing w:after="0" w:line="240" w:lineRule="auto"/>
      <w:ind w:left="-90" w:firstLine="720"/>
    </w:pPr>
    <w:rPr>
      <w:rFonts w:eastAsia="Times New Roman" w:cs="Arial"/>
      <w:spacing w:val="-3"/>
      <w:sz w:val="24"/>
      <w:szCs w:val="24"/>
    </w:rPr>
  </w:style>
  <w:style w:type="character" w:styleId="Hyperlink">
    <w:name w:val="Hyperlink"/>
    <w:basedOn w:val="DefaultParagraphFont"/>
    <w:rsid w:val="00AD27C7"/>
    <w:rPr>
      <w:color w:val="0000FF"/>
      <w:u w:val="single"/>
    </w:rPr>
  </w:style>
  <w:style w:type="paragraph" w:customStyle="1" w:styleId="Normal1">
    <w:name w:val="Normal1"/>
    <w:basedOn w:val="Normal"/>
    <w:link w:val="normalChar"/>
    <w:rsid w:val="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pPr>
    <w:rPr>
      <w:rFonts w:eastAsia="Times New Roman" w:cs="Arial"/>
      <w:sz w:val="22"/>
    </w:rPr>
  </w:style>
  <w:style w:type="character" w:customStyle="1" w:styleId="normalChar">
    <w:name w:val="normal Char"/>
    <w:link w:val="Normal1"/>
    <w:rsid w:val="00AD27C7"/>
    <w:rPr>
      <w:rFonts w:ascii="Arial" w:eastAsia="Times New Roman" w:hAnsi="Arial" w:cs="Arial"/>
    </w:rPr>
  </w:style>
  <w:style w:type="paragraph" w:styleId="ListParagraph">
    <w:name w:val="List Paragraph"/>
    <w:basedOn w:val="Normal"/>
    <w:uiPriority w:val="34"/>
    <w:qFormat/>
    <w:rsid w:val="00AD27C7"/>
    <w:pPr>
      <w:ind w:left="720"/>
      <w:contextualSpacing/>
    </w:pPr>
  </w:style>
  <w:style w:type="paragraph" w:styleId="NormalWeb">
    <w:name w:val="Normal (Web)"/>
    <w:basedOn w:val="Normal"/>
    <w:uiPriority w:val="99"/>
    <w:semiHidden/>
    <w:unhideWhenUsed/>
    <w:rsid w:val="00AD27C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uiPriority w:val="59"/>
    <w:rsid w:val="00AD27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27C7"/>
    <w:pPr>
      <w:widowControl w:val="0"/>
      <w:autoSpaceDE w:val="0"/>
      <w:autoSpaceDN w:val="0"/>
      <w:spacing w:after="0" w:line="240" w:lineRule="auto"/>
    </w:pPr>
    <w:rPr>
      <w:rFonts w:ascii="Univers" w:eastAsia="Times New Roman" w:hAnsi="Univers" w:cs="Times New Roman"/>
    </w:rPr>
  </w:style>
  <w:style w:type="paragraph" w:styleId="Header">
    <w:name w:val="header"/>
    <w:basedOn w:val="Normal"/>
    <w:link w:val="HeaderChar"/>
    <w:uiPriority w:val="99"/>
    <w:unhideWhenUsed/>
    <w:rsid w:val="00AD27C7"/>
    <w:pPr>
      <w:widowControl w:val="0"/>
      <w:tabs>
        <w:tab w:val="center" w:pos="4680"/>
        <w:tab w:val="right" w:pos="9360"/>
      </w:tabs>
      <w:autoSpaceDE w:val="0"/>
      <w:autoSpaceDN w:val="0"/>
      <w:spacing w:after="0" w:line="240" w:lineRule="auto"/>
    </w:pPr>
    <w:rPr>
      <w:rFonts w:ascii="Univers" w:eastAsia="Times New Roman" w:hAnsi="Univers" w:cs="Times New Roman"/>
      <w:sz w:val="22"/>
    </w:rPr>
  </w:style>
  <w:style w:type="character" w:customStyle="1" w:styleId="HeaderChar">
    <w:name w:val="Header Char"/>
    <w:basedOn w:val="DefaultParagraphFont"/>
    <w:link w:val="Header"/>
    <w:uiPriority w:val="99"/>
    <w:rsid w:val="00AD27C7"/>
    <w:rPr>
      <w:rFonts w:ascii="Univers" w:eastAsia="Times New Roman" w:hAnsi="Univers" w:cs="Times New Roman"/>
    </w:rPr>
  </w:style>
  <w:style w:type="paragraph" w:styleId="Footer">
    <w:name w:val="footer"/>
    <w:basedOn w:val="Normal"/>
    <w:link w:val="FooterChar"/>
    <w:uiPriority w:val="99"/>
    <w:unhideWhenUsed/>
    <w:rsid w:val="00AD27C7"/>
    <w:pPr>
      <w:widowControl w:val="0"/>
      <w:tabs>
        <w:tab w:val="center" w:pos="4680"/>
        <w:tab w:val="right" w:pos="9360"/>
      </w:tabs>
      <w:autoSpaceDE w:val="0"/>
      <w:autoSpaceDN w:val="0"/>
      <w:spacing w:after="0" w:line="240" w:lineRule="auto"/>
    </w:pPr>
    <w:rPr>
      <w:rFonts w:ascii="Univers" w:eastAsia="Times New Roman" w:hAnsi="Univers" w:cs="Times New Roman"/>
      <w:sz w:val="22"/>
    </w:rPr>
  </w:style>
  <w:style w:type="character" w:customStyle="1" w:styleId="FooterChar">
    <w:name w:val="Footer Char"/>
    <w:basedOn w:val="DefaultParagraphFont"/>
    <w:link w:val="Footer"/>
    <w:uiPriority w:val="99"/>
    <w:rsid w:val="00AD27C7"/>
    <w:rPr>
      <w:rFonts w:ascii="Univers" w:eastAsia="Times New Roman" w:hAnsi="Univers" w:cs="Times New Roman"/>
    </w:rPr>
  </w:style>
  <w:style w:type="paragraph" w:styleId="BalloonText">
    <w:name w:val="Balloon Text"/>
    <w:basedOn w:val="Normal"/>
    <w:link w:val="BalloonTextChar"/>
    <w:uiPriority w:val="99"/>
    <w:semiHidden/>
    <w:unhideWhenUsed/>
    <w:rsid w:val="00AD27C7"/>
    <w:pPr>
      <w:widowControl w:val="0"/>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D27C7"/>
    <w:rPr>
      <w:rFonts w:ascii="Tahoma" w:eastAsia="Times New Roman" w:hAnsi="Tahoma" w:cs="Tahoma"/>
      <w:sz w:val="16"/>
      <w:szCs w:val="16"/>
    </w:rPr>
  </w:style>
  <w:style w:type="paragraph" w:customStyle="1" w:styleId="Normal3">
    <w:name w:val="Normal3"/>
    <w:basedOn w:val="Document1"/>
    <w:rsid w:val="00AD27C7"/>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sz w:val="22"/>
    </w:rPr>
  </w:style>
  <w:style w:type="character" w:customStyle="1" w:styleId="Document4">
    <w:name w:val="Document 4"/>
    <w:rsid w:val="00AD27C7"/>
    <w:rPr>
      <w:b/>
      <w:bCs/>
      <w:i/>
      <w:iCs/>
      <w:sz w:val="22"/>
      <w:szCs w:val="22"/>
    </w:rPr>
  </w:style>
  <w:style w:type="paragraph" w:customStyle="1" w:styleId="Normal2">
    <w:name w:val="Normal2"/>
    <w:basedOn w:val="Document1"/>
    <w:rsid w:val="00AD27C7"/>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sz w:val="22"/>
    </w:rPr>
  </w:style>
  <w:style w:type="character" w:customStyle="1" w:styleId="RightPar8">
    <w:name w:val="Right Par 8"/>
    <w:basedOn w:val="DefaultParagraphFont"/>
    <w:rsid w:val="00AD27C7"/>
  </w:style>
  <w:style w:type="character" w:customStyle="1" w:styleId="PRSLTTRTOP">
    <w:name w:val="PRSLTTR/TOP"/>
    <w:basedOn w:val="DefaultParagraphFont"/>
    <w:rsid w:val="00AD27C7"/>
  </w:style>
  <w:style w:type="paragraph" w:customStyle="1" w:styleId="Normal4">
    <w:name w:val="Normal4"/>
    <w:basedOn w:val="Document1"/>
    <w:rsid w:val="00AD27C7"/>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character" w:customStyle="1" w:styleId="CommentTextChar">
    <w:name w:val="Comment Text Char"/>
    <w:basedOn w:val="DefaultParagraphFont"/>
    <w:link w:val="CommentText"/>
    <w:uiPriority w:val="99"/>
    <w:semiHidden/>
    <w:rsid w:val="00AD27C7"/>
    <w:rPr>
      <w:rFonts w:ascii="Arial" w:hAnsi="Arial"/>
      <w:sz w:val="20"/>
      <w:szCs w:val="20"/>
    </w:rPr>
  </w:style>
  <w:style w:type="paragraph" w:styleId="CommentText">
    <w:name w:val="annotation text"/>
    <w:basedOn w:val="Normal"/>
    <w:link w:val="CommentTextChar"/>
    <w:uiPriority w:val="99"/>
    <w:semiHidden/>
    <w:unhideWhenUsed/>
    <w:rsid w:val="00AD27C7"/>
    <w:pPr>
      <w:spacing w:line="240" w:lineRule="auto"/>
    </w:pPr>
    <w:rPr>
      <w:szCs w:val="20"/>
    </w:rPr>
  </w:style>
  <w:style w:type="character" w:customStyle="1" w:styleId="CommentTextChar1">
    <w:name w:val="Comment Text Char1"/>
    <w:basedOn w:val="DefaultParagraphFont"/>
    <w:uiPriority w:val="99"/>
    <w:semiHidden/>
    <w:rsid w:val="00AD27C7"/>
    <w:rPr>
      <w:rFonts w:ascii="Arial" w:hAnsi="Arial"/>
      <w:sz w:val="20"/>
      <w:szCs w:val="20"/>
    </w:rPr>
  </w:style>
  <w:style w:type="character" w:styleId="CommentReference">
    <w:name w:val="annotation reference"/>
    <w:basedOn w:val="DefaultParagraphFont"/>
    <w:uiPriority w:val="99"/>
    <w:semiHidden/>
    <w:unhideWhenUsed/>
    <w:rsid w:val="00AD27C7"/>
    <w:rPr>
      <w:sz w:val="16"/>
      <w:szCs w:val="16"/>
    </w:rPr>
  </w:style>
  <w:style w:type="paragraph" w:styleId="DocumentMap">
    <w:name w:val="Document Map"/>
    <w:basedOn w:val="Normal"/>
    <w:link w:val="DocumentMapChar"/>
    <w:semiHidden/>
    <w:rsid w:val="00AD27C7"/>
    <w:pPr>
      <w:shd w:val="clear" w:color="auto" w:fill="000080"/>
      <w:spacing w:after="0" w:line="240" w:lineRule="auto"/>
    </w:pPr>
    <w:rPr>
      <w:rFonts w:ascii="Tahoma" w:eastAsia="Times New Roman" w:hAnsi="Tahoma" w:cs="Tahoma"/>
      <w:szCs w:val="20"/>
    </w:rPr>
  </w:style>
  <w:style w:type="character" w:customStyle="1" w:styleId="DocumentMapChar">
    <w:name w:val="Document Map Char"/>
    <w:basedOn w:val="DefaultParagraphFont"/>
    <w:link w:val="DocumentMap"/>
    <w:semiHidden/>
    <w:rsid w:val="00AD27C7"/>
    <w:rPr>
      <w:rFonts w:ascii="Tahoma" w:eastAsia="Times New Roman" w:hAnsi="Tahoma" w:cs="Tahoma"/>
      <w:sz w:val="20"/>
      <w:szCs w:val="20"/>
      <w:shd w:val="clear" w:color="auto" w:fill="000080"/>
    </w:rPr>
  </w:style>
  <w:style w:type="character" w:customStyle="1" w:styleId="BodyTextChar">
    <w:name w:val="Body Text Char"/>
    <w:basedOn w:val="DefaultParagraphFont"/>
    <w:link w:val="BodyText"/>
    <w:uiPriority w:val="1"/>
    <w:rsid w:val="00AD27C7"/>
    <w:rPr>
      <w:rFonts w:ascii="Arial" w:eastAsia="Arial" w:hAnsi="Arial"/>
    </w:rPr>
  </w:style>
  <w:style w:type="paragraph" w:styleId="BodyText">
    <w:name w:val="Body Text"/>
    <w:basedOn w:val="Normal"/>
    <w:link w:val="BodyTextChar"/>
    <w:uiPriority w:val="1"/>
    <w:unhideWhenUsed/>
    <w:qFormat/>
    <w:rsid w:val="00AD27C7"/>
    <w:pPr>
      <w:widowControl w:val="0"/>
      <w:spacing w:before="119" w:after="0" w:line="240" w:lineRule="auto"/>
      <w:ind w:left="1939"/>
    </w:pPr>
    <w:rPr>
      <w:rFonts w:eastAsia="Arial"/>
      <w:sz w:val="22"/>
    </w:rPr>
  </w:style>
  <w:style w:type="character" w:customStyle="1" w:styleId="BodyTextChar1">
    <w:name w:val="Body Text Char1"/>
    <w:basedOn w:val="DefaultParagraphFont"/>
    <w:uiPriority w:val="99"/>
    <w:semiHidden/>
    <w:rsid w:val="00AD27C7"/>
    <w:rPr>
      <w:rFonts w:ascii="Arial" w:hAnsi="Arial"/>
      <w:sz w:val="20"/>
    </w:rPr>
  </w:style>
  <w:style w:type="paragraph" w:styleId="HTMLPreformatted">
    <w:name w:val="HTML Preformatted"/>
    <w:basedOn w:val="Normal"/>
    <w:link w:val="HTMLPreformattedChar"/>
    <w:unhideWhenUsed/>
    <w:rsid w:val="00AD2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rsid w:val="00AD27C7"/>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AD27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9E"/>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D27C7"/>
  </w:style>
  <w:style w:type="paragraph" w:styleId="EndnoteText">
    <w:name w:val="endnote text"/>
    <w:basedOn w:val="Normal"/>
    <w:link w:val="EndnoteTextChar"/>
    <w:semiHidden/>
    <w:rsid w:val="00AD27C7"/>
    <w:pPr>
      <w:widowControl w:val="0"/>
      <w:autoSpaceDE w:val="0"/>
      <w:autoSpaceDN w:val="0"/>
      <w:spacing w:after="0" w:line="240" w:lineRule="auto"/>
    </w:pPr>
    <w:rPr>
      <w:rFonts w:ascii="Univers" w:eastAsia="Times New Roman" w:hAnsi="Univers" w:cs="Times New Roman"/>
      <w:sz w:val="24"/>
      <w:szCs w:val="24"/>
    </w:rPr>
  </w:style>
  <w:style w:type="character" w:customStyle="1" w:styleId="EndnoteTextChar">
    <w:name w:val="Endnote Text Char"/>
    <w:basedOn w:val="DefaultParagraphFont"/>
    <w:link w:val="EndnoteText"/>
    <w:semiHidden/>
    <w:rsid w:val="00AD27C7"/>
    <w:rPr>
      <w:rFonts w:ascii="Univers" w:eastAsia="Times New Roman" w:hAnsi="Univers" w:cs="Times New Roman"/>
      <w:sz w:val="24"/>
      <w:szCs w:val="24"/>
    </w:rPr>
  </w:style>
  <w:style w:type="paragraph" w:customStyle="1" w:styleId="Document1">
    <w:name w:val="Document 1"/>
    <w:rsid w:val="00AD27C7"/>
    <w:pPr>
      <w:keepNext/>
      <w:keepLines/>
      <w:widowControl w:val="0"/>
      <w:tabs>
        <w:tab w:val="left" w:pos="-720"/>
      </w:tabs>
      <w:suppressAutoHyphens/>
      <w:autoSpaceDE w:val="0"/>
      <w:autoSpaceDN w:val="0"/>
      <w:spacing w:after="0" w:line="240" w:lineRule="auto"/>
    </w:pPr>
    <w:rPr>
      <w:rFonts w:ascii="Arial" w:eastAsia="Times New Roman" w:hAnsi="Arial" w:cs="Times New Roman"/>
      <w:sz w:val="24"/>
    </w:rPr>
  </w:style>
  <w:style w:type="paragraph" w:customStyle="1" w:styleId="BodyText1">
    <w:name w:val="Body Text1"/>
    <w:basedOn w:val="Normal"/>
    <w:autoRedefine/>
    <w:rsid w:val="00AD27C7"/>
    <w:pPr>
      <w:tabs>
        <w:tab w:val="left" w:pos="360"/>
        <w:tab w:val="left" w:pos="720"/>
        <w:tab w:val="left" w:pos="1080"/>
        <w:tab w:val="left" w:pos="1440"/>
      </w:tabs>
      <w:autoSpaceDE w:val="0"/>
      <w:autoSpaceDN w:val="0"/>
      <w:spacing w:after="0" w:line="240" w:lineRule="auto"/>
      <w:ind w:left="-90" w:firstLine="720"/>
    </w:pPr>
    <w:rPr>
      <w:rFonts w:eastAsia="Times New Roman" w:cs="Arial"/>
      <w:spacing w:val="-3"/>
      <w:sz w:val="24"/>
      <w:szCs w:val="24"/>
    </w:rPr>
  </w:style>
  <w:style w:type="character" w:styleId="Hyperlink">
    <w:name w:val="Hyperlink"/>
    <w:basedOn w:val="DefaultParagraphFont"/>
    <w:rsid w:val="00AD27C7"/>
    <w:rPr>
      <w:color w:val="0000FF"/>
      <w:u w:val="single"/>
    </w:rPr>
  </w:style>
  <w:style w:type="paragraph" w:customStyle="1" w:styleId="Normal1">
    <w:name w:val="Normal1"/>
    <w:basedOn w:val="Normal"/>
    <w:link w:val="normalChar"/>
    <w:rsid w:val="00AD27C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pPr>
    <w:rPr>
      <w:rFonts w:eastAsia="Times New Roman" w:cs="Arial"/>
      <w:sz w:val="22"/>
    </w:rPr>
  </w:style>
  <w:style w:type="character" w:customStyle="1" w:styleId="normalChar">
    <w:name w:val="normal Char"/>
    <w:link w:val="Normal1"/>
    <w:rsid w:val="00AD27C7"/>
    <w:rPr>
      <w:rFonts w:ascii="Arial" w:eastAsia="Times New Roman" w:hAnsi="Arial" w:cs="Arial"/>
    </w:rPr>
  </w:style>
  <w:style w:type="paragraph" w:styleId="ListParagraph">
    <w:name w:val="List Paragraph"/>
    <w:basedOn w:val="Normal"/>
    <w:uiPriority w:val="34"/>
    <w:qFormat/>
    <w:rsid w:val="00AD27C7"/>
    <w:pPr>
      <w:ind w:left="720"/>
      <w:contextualSpacing/>
    </w:pPr>
  </w:style>
  <w:style w:type="paragraph" w:styleId="NormalWeb">
    <w:name w:val="Normal (Web)"/>
    <w:basedOn w:val="Normal"/>
    <w:uiPriority w:val="99"/>
    <w:semiHidden/>
    <w:unhideWhenUsed/>
    <w:rsid w:val="00AD27C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uiPriority w:val="59"/>
    <w:rsid w:val="00AD27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27C7"/>
    <w:pPr>
      <w:widowControl w:val="0"/>
      <w:autoSpaceDE w:val="0"/>
      <w:autoSpaceDN w:val="0"/>
      <w:spacing w:after="0" w:line="240" w:lineRule="auto"/>
    </w:pPr>
    <w:rPr>
      <w:rFonts w:ascii="Univers" w:eastAsia="Times New Roman" w:hAnsi="Univers" w:cs="Times New Roman"/>
    </w:rPr>
  </w:style>
  <w:style w:type="paragraph" w:styleId="Header">
    <w:name w:val="header"/>
    <w:basedOn w:val="Normal"/>
    <w:link w:val="HeaderChar"/>
    <w:uiPriority w:val="99"/>
    <w:unhideWhenUsed/>
    <w:rsid w:val="00AD27C7"/>
    <w:pPr>
      <w:widowControl w:val="0"/>
      <w:tabs>
        <w:tab w:val="center" w:pos="4680"/>
        <w:tab w:val="right" w:pos="9360"/>
      </w:tabs>
      <w:autoSpaceDE w:val="0"/>
      <w:autoSpaceDN w:val="0"/>
      <w:spacing w:after="0" w:line="240" w:lineRule="auto"/>
    </w:pPr>
    <w:rPr>
      <w:rFonts w:ascii="Univers" w:eastAsia="Times New Roman" w:hAnsi="Univers" w:cs="Times New Roman"/>
      <w:sz w:val="22"/>
    </w:rPr>
  </w:style>
  <w:style w:type="character" w:customStyle="1" w:styleId="HeaderChar">
    <w:name w:val="Header Char"/>
    <w:basedOn w:val="DefaultParagraphFont"/>
    <w:link w:val="Header"/>
    <w:uiPriority w:val="99"/>
    <w:rsid w:val="00AD27C7"/>
    <w:rPr>
      <w:rFonts w:ascii="Univers" w:eastAsia="Times New Roman" w:hAnsi="Univers" w:cs="Times New Roman"/>
    </w:rPr>
  </w:style>
  <w:style w:type="paragraph" w:styleId="Footer">
    <w:name w:val="footer"/>
    <w:basedOn w:val="Normal"/>
    <w:link w:val="FooterChar"/>
    <w:uiPriority w:val="99"/>
    <w:unhideWhenUsed/>
    <w:rsid w:val="00AD27C7"/>
    <w:pPr>
      <w:widowControl w:val="0"/>
      <w:tabs>
        <w:tab w:val="center" w:pos="4680"/>
        <w:tab w:val="right" w:pos="9360"/>
      </w:tabs>
      <w:autoSpaceDE w:val="0"/>
      <w:autoSpaceDN w:val="0"/>
      <w:spacing w:after="0" w:line="240" w:lineRule="auto"/>
    </w:pPr>
    <w:rPr>
      <w:rFonts w:ascii="Univers" w:eastAsia="Times New Roman" w:hAnsi="Univers" w:cs="Times New Roman"/>
      <w:sz w:val="22"/>
    </w:rPr>
  </w:style>
  <w:style w:type="character" w:customStyle="1" w:styleId="FooterChar">
    <w:name w:val="Footer Char"/>
    <w:basedOn w:val="DefaultParagraphFont"/>
    <w:link w:val="Footer"/>
    <w:uiPriority w:val="99"/>
    <w:rsid w:val="00AD27C7"/>
    <w:rPr>
      <w:rFonts w:ascii="Univers" w:eastAsia="Times New Roman" w:hAnsi="Univers" w:cs="Times New Roman"/>
    </w:rPr>
  </w:style>
  <w:style w:type="paragraph" w:styleId="BalloonText">
    <w:name w:val="Balloon Text"/>
    <w:basedOn w:val="Normal"/>
    <w:link w:val="BalloonTextChar"/>
    <w:uiPriority w:val="99"/>
    <w:semiHidden/>
    <w:unhideWhenUsed/>
    <w:rsid w:val="00AD27C7"/>
    <w:pPr>
      <w:widowControl w:val="0"/>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D27C7"/>
    <w:rPr>
      <w:rFonts w:ascii="Tahoma" w:eastAsia="Times New Roman" w:hAnsi="Tahoma" w:cs="Tahoma"/>
      <w:sz w:val="16"/>
      <w:szCs w:val="16"/>
    </w:rPr>
  </w:style>
  <w:style w:type="paragraph" w:customStyle="1" w:styleId="Normal3">
    <w:name w:val="Normal3"/>
    <w:basedOn w:val="Document1"/>
    <w:rsid w:val="00AD27C7"/>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sz w:val="22"/>
    </w:rPr>
  </w:style>
  <w:style w:type="character" w:customStyle="1" w:styleId="Document4">
    <w:name w:val="Document 4"/>
    <w:rsid w:val="00AD27C7"/>
    <w:rPr>
      <w:b/>
      <w:bCs/>
      <w:i/>
      <w:iCs/>
      <w:sz w:val="22"/>
      <w:szCs w:val="22"/>
    </w:rPr>
  </w:style>
  <w:style w:type="paragraph" w:customStyle="1" w:styleId="Normal2">
    <w:name w:val="Normal2"/>
    <w:basedOn w:val="Document1"/>
    <w:rsid w:val="00AD27C7"/>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sz w:val="22"/>
    </w:rPr>
  </w:style>
  <w:style w:type="character" w:customStyle="1" w:styleId="RightPar8">
    <w:name w:val="Right Par 8"/>
    <w:basedOn w:val="DefaultParagraphFont"/>
    <w:rsid w:val="00AD27C7"/>
  </w:style>
  <w:style w:type="character" w:customStyle="1" w:styleId="PRSLTTRTOP">
    <w:name w:val="PRSLTTR/TOP"/>
    <w:basedOn w:val="DefaultParagraphFont"/>
    <w:rsid w:val="00AD27C7"/>
  </w:style>
  <w:style w:type="paragraph" w:customStyle="1" w:styleId="Normal4">
    <w:name w:val="Normal4"/>
    <w:basedOn w:val="Document1"/>
    <w:rsid w:val="00AD27C7"/>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character" w:customStyle="1" w:styleId="CommentTextChar">
    <w:name w:val="Comment Text Char"/>
    <w:basedOn w:val="DefaultParagraphFont"/>
    <w:link w:val="CommentText"/>
    <w:uiPriority w:val="99"/>
    <w:semiHidden/>
    <w:rsid w:val="00AD27C7"/>
    <w:rPr>
      <w:rFonts w:ascii="Arial" w:hAnsi="Arial"/>
      <w:sz w:val="20"/>
      <w:szCs w:val="20"/>
    </w:rPr>
  </w:style>
  <w:style w:type="paragraph" w:styleId="CommentText">
    <w:name w:val="annotation text"/>
    <w:basedOn w:val="Normal"/>
    <w:link w:val="CommentTextChar"/>
    <w:uiPriority w:val="99"/>
    <w:semiHidden/>
    <w:unhideWhenUsed/>
    <w:rsid w:val="00AD27C7"/>
    <w:pPr>
      <w:spacing w:line="240" w:lineRule="auto"/>
    </w:pPr>
    <w:rPr>
      <w:szCs w:val="20"/>
    </w:rPr>
  </w:style>
  <w:style w:type="character" w:customStyle="1" w:styleId="CommentTextChar1">
    <w:name w:val="Comment Text Char1"/>
    <w:basedOn w:val="DefaultParagraphFont"/>
    <w:uiPriority w:val="99"/>
    <w:semiHidden/>
    <w:rsid w:val="00AD27C7"/>
    <w:rPr>
      <w:rFonts w:ascii="Arial" w:hAnsi="Arial"/>
      <w:sz w:val="20"/>
      <w:szCs w:val="20"/>
    </w:rPr>
  </w:style>
  <w:style w:type="character" w:styleId="CommentReference">
    <w:name w:val="annotation reference"/>
    <w:basedOn w:val="DefaultParagraphFont"/>
    <w:uiPriority w:val="99"/>
    <w:semiHidden/>
    <w:unhideWhenUsed/>
    <w:rsid w:val="00AD27C7"/>
    <w:rPr>
      <w:sz w:val="16"/>
      <w:szCs w:val="16"/>
    </w:rPr>
  </w:style>
  <w:style w:type="paragraph" w:styleId="DocumentMap">
    <w:name w:val="Document Map"/>
    <w:basedOn w:val="Normal"/>
    <w:link w:val="DocumentMapChar"/>
    <w:semiHidden/>
    <w:rsid w:val="00AD27C7"/>
    <w:pPr>
      <w:shd w:val="clear" w:color="auto" w:fill="000080"/>
      <w:spacing w:after="0" w:line="240" w:lineRule="auto"/>
    </w:pPr>
    <w:rPr>
      <w:rFonts w:ascii="Tahoma" w:eastAsia="Times New Roman" w:hAnsi="Tahoma" w:cs="Tahoma"/>
      <w:szCs w:val="20"/>
    </w:rPr>
  </w:style>
  <w:style w:type="character" w:customStyle="1" w:styleId="DocumentMapChar">
    <w:name w:val="Document Map Char"/>
    <w:basedOn w:val="DefaultParagraphFont"/>
    <w:link w:val="DocumentMap"/>
    <w:semiHidden/>
    <w:rsid w:val="00AD27C7"/>
    <w:rPr>
      <w:rFonts w:ascii="Tahoma" w:eastAsia="Times New Roman" w:hAnsi="Tahoma" w:cs="Tahoma"/>
      <w:sz w:val="20"/>
      <w:szCs w:val="20"/>
      <w:shd w:val="clear" w:color="auto" w:fill="000080"/>
    </w:rPr>
  </w:style>
  <w:style w:type="character" w:customStyle="1" w:styleId="BodyTextChar">
    <w:name w:val="Body Text Char"/>
    <w:basedOn w:val="DefaultParagraphFont"/>
    <w:link w:val="BodyText"/>
    <w:uiPriority w:val="1"/>
    <w:rsid w:val="00AD27C7"/>
    <w:rPr>
      <w:rFonts w:ascii="Arial" w:eastAsia="Arial" w:hAnsi="Arial"/>
    </w:rPr>
  </w:style>
  <w:style w:type="paragraph" w:styleId="BodyText">
    <w:name w:val="Body Text"/>
    <w:basedOn w:val="Normal"/>
    <w:link w:val="BodyTextChar"/>
    <w:uiPriority w:val="1"/>
    <w:unhideWhenUsed/>
    <w:qFormat/>
    <w:rsid w:val="00AD27C7"/>
    <w:pPr>
      <w:widowControl w:val="0"/>
      <w:spacing w:before="119" w:after="0" w:line="240" w:lineRule="auto"/>
      <w:ind w:left="1939"/>
    </w:pPr>
    <w:rPr>
      <w:rFonts w:eastAsia="Arial"/>
      <w:sz w:val="22"/>
    </w:rPr>
  </w:style>
  <w:style w:type="character" w:customStyle="1" w:styleId="BodyTextChar1">
    <w:name w:val="Body Text Char1"/>
    <w:basedOn w:val="DefaultParagraphFont"/>
    <w:uiPriority w:val="99"/>
    <w:semiHidden/>
    <w:rsid w:val="00AD27C7"/>
    <w:rPr>
      <w:rFonts w:ascii="Arial" w:hAnsi="Arial"/>
      <w:sz w:val="20"/>
    </w:rPr>
  </w:style>
  <w:style w:type="paragraph" w:styleId="HTMLPreformatted">
    <w:name w:val="HTML Preformatted"/>
    <w:basedOn w:val="Normal"/>
    <w:link w:val="HTMLPreformattedChar"/>
    <w:unhideWhenUsed/>
    <w:rsid w:val="00AD2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rsid w:val="00AD27C7"/>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AD27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7881</Words>
  <Characters>44923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52699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Mcdonald,Cristi R (DFPS)</dc:creator>
  <cp:lastModifiedBy>Mcdonald,Cristi R (DFPS)</cp:lastModifiedBy>
  <cp:revision>1</cp:revision>
  <dcterms:created xsi:type="dcterms:W3CDTF">2016-07-08T20:56:00Z</dcterms:created>
  <dcterms:modified xsi:type="dcterms:W3CDTF">2016-07-08T20:57:00Z</dcterms:modified>
</cp:coreProperties>
</file>